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00E0" w14:textId="77777777" w:rsidR="00DB3278" w:rsidRPr="00C24BAE" w:rsidRDefault="005A287D" w:rsidP="005A287D">
      <w:pPr>
        <w:spacing w:after="0" w:line="240" w:lineRule="auto"/>
        <w:rPr>
          <w:color w:val="002060"/>
        </w:rPr>
      </w:pPr>
      <w:r w:rsidRPr="00C24BAE">
        <w:rPr>
          <w:color w:val="002060"/>
        </w:rPr>
        <w:t>¤¤¤¤¤¤¤¤¤¤¤¤¤¤¤¤¤¤¤¤¤¤¤¤¤¤¤¤¤¤¤¤¤¤¤¤¤¤¤¤¤¤¤¤¤¤¤¤¤¤¤¤¤¤¤¤¤¤¤¤¤¤¤¤¤¤¤¤¤¤¤¤¤¤¤¤¤¤¤¤¤¤¤¤¤¤¤</w:t>
      </w:r>
    </w:p>
    <w:p w14:paraId="504E94A6" w14:textId="77777777" w:rsidR="005A287D" w:rsidRPr="00C24BAE" w:rsidRDefault="005A287D" w:rsidP="005A287D">
      <w:pPr>
        <w:spacing w:after="0" w:line="240" w:lineRule="auto"/>
      </w:pPr>
      <w:r>
        <w:rPr>
          <w:noProof/>
          <w:lang w:eastAsia="da-DK"/>
        </w:rPr>
        <w:drawing>
          <wp:anchor distT="0" distB="0" distL="114300" distR="114300" simplePos="0" relativeHeight="251658240" behindDoc="1" locked="0" layoutInCell="1" allowOverlap="1" wp14:anchorId="15146150" wp14:editId="49E601C5">
            <wp:simplePos x="0" y="0"/>
            <wp:positionH relativeFrom="column">
              <wp:posOffset>3810</wp:posOffset>
            </wp:positionH>
            <wp:positionV relativeFrom="paragraph">
              <wp:posOffset>-3175</wp:posOffset>
            </wp:positionV>
            <wp:extent cx="1953748" cy="1057275"/>
            <wp:effectExtent l="0" t="0" r="8890" b="0"/>
            <wp:wrapNone/>
            <wp:docPr id="1" name="Billede 1" descr="https://www.menighedsraad.dk/media/2707/sognekort__nyt-hedensted-provsti-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menighedsraad.dk/media/2707/sognekort__nyt-hedensted-provsti-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3748"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98722" w14:textId="77777777" w:rsidR="005A287D" w:rsidRPr="00C24BAE" w:rsidRDefault="005A287D" w:rsidP="005A287D">
      <w:pPr>
        <w:tabs>
          <w:tab w:val="left" w:pos="3525"/>
        </w:tabs>
        <w:rPr>
          <w:rFonts w:ascii="Algerian" w:hAnsi="Algerian"/>
          <w:sz w:val="28"/>
          <w:szCs w:val="28"/>
        </w:rPr>
      </w:pPr>
      <w:r w:rsidRPr="00C24BAE">
        <w:tab/>
      </w:r>
      <w:r w:rsidRPr="00C24BAE">
        <w:rPr>
          <w:rFonts w:ascii="Algerian" w:hAnsi="Algerian"/>
        </w:rPr>
        <w:t xml:space="preserve">              </w:t>
      </w:r>
      <w:r w:rsidRPr="00C24BAE">
        <w:rPr>
          <w:rFonts w:ascii="Algerian" w:hAnsi="Algerian"/>
          <w:sz w:val="28"/>
          <w:szCs w:val="28"/>
        </w:rPr>
        <w:t>Hedensted</w:t>
      </w:r>
    </w:p>
    <w:p w14:paraId="0FB21399" w14:textId="77777777" w:rsidR="005A287D" w:rsidRPr="00C24BAE" w:rsidRDefault="005A287D" w:rsidP="005A287D">
      <w:pPr>
        <w:tabs>
          <w:tab w:val="left" w:pos="3525"/>
        </w:tabs>
        <w:spacing w:after="0"/>
        <w:rPr>
          <w:rFonts w:ascii="Algerian" w:hAnsi="Algerian"/>
        </w:rPr>
      </w:pPr>
      <w:r w:rsidRPr="00C24BAE">
        <w:rPr>
          <w:rFonts w:ascii="Algerian" w:hAnsi="Algerian"/>
          <w:sz w:val="28"/>
          <w:szCs w:val="28"/>
        </w:rPr>
        <w:t xml:space="preserve">                                                                           Distriktsforening</w:t>
      </w:r>
      <w:r w:rsidRPr="00C24BAE">
        <w:rPr>
          <w:rFonts w:ascii="Algerian" w:hAnsi="Algerian"/>
        </w:rPr>
        <w:t xml:space="preserve">.  </w:t>
      </w:r>
    </w:p>
    <w:p w14:paraId="3DA68BF4" w14:textId="77777777" w:rsidR="005A287D" w:rsidRPr="00C24BAE" w:rsidRDefault="005A287D" w:rsidP="005A287D">
      <w:pPr>
        <w:tabs>
          <w:tab w:val="left" w:pos="3525"/>
        </w:tabs>
        <w:spacing w:after="0"/>
        <w:rPr>
          <w:rFonts w:ascii="Algerian" w:hAnsi="Algerian"/>
        </w:rPr>
      </w:pPr>
    </w:p>
    <w:p w14:paraId="3953F266" w14:textId="77777777" w:rsidR="005A287D" w:rsidRPr="00C24BAE" w:rsidRDefault="005A287D" w:rsidP="005A287D">
      <w:pPr>
        <w:tabs>
          <w:tab w:val="left" w:pos="3525"/>
        </w:tabs>
        <w:spacing w:after="0"/>
        <w:rPr>
          <w:rFonts w:ascii="Calibri" w:hAnsi="Calibri" w:cs="Calibri"/>
          <w:color w:val="002060"/>
        </w:rPr>
      </w:pPr>
      <w:r w:rsidRPr="00C24BAE">
        <w:rPr>
          <w:rFonts w:ascii="Calibri" w:hAnsi="Calibri" w:cs="Calibri"/>
          <w:color w:val="002060"/>
        </w:rPr>
        <w:t>¤¤¤¤¤¤¤¤¤¤¤¤¤¤¤¤¤¤¤¤¤¤¤¤¤¤¤¤¤¤¤¤¤¤¤¤¤¤¤¤¤¤¤¤¤¤¤¤¤¤¤¤¤¤¤¤¤¤¤¤¤¤¤¤¤¤¤¤¤¤¤¤¤¤¤¤¤¤¤¤¤¤¤¤¤¤¤</w:t>
      </w:r>
    </w:p>
    <w:p w14:paraId="6486F5F7" w14:textId="77777777" w:rsidR="00C0582A" w:rsidRPr="00C24BAE" w:rsidRDefault="00C0582A" w:rsidP="005A287D">
      <w:pPr>
        <w:tabs>
          <w:tab w:val="left" w:pos="3525"/>
        </w:tabs>
        <w:spacing w:after="0"/>
        <w:rPr>
          <w:rFonts w:ascii="Calibri" w:hAnsi="Calibri" w:cs="Calibri"/>
          <w:sz w:val="24"/>
          <w:szCs w:val="24"/>
        </w:rPr>
      </w:pPr>
      <w:r w:rsidRPr="00C24BAE">
        <w:rPr>
          <w:rFonts w:ascii="Calibri" w:hAnsi="Calibri" w:cs="Calibri"/>
          <w:color w:val="002060"/>
        </w:rPr>
        <w:tab/>
      </w:r>
      <w:r w:rsidRPr="00C24BAE">
        <w:rPr>
          <w:rFonts w:ascii="Calibri" w:hAnsi="Calibri" w:cs="Calibri"/>
          <w:color w:val="002060"/>
        </w:rPr>
        <w:tab/>
      </w:r>
      <w:r w:rsidRPr="00C24BAE">
        <w:rPr>
          <w:rFonts w:ascii="Calibri" w:hAnsi="Calibri" w:cs="Calibri"/>
          <w:color w:val="002060"/>
        </w:rPr>
        <w:tab/>
      </w:r>
      <w:r w:rsidRPr="00C24BAE">
        <w:rPr>
          <w:rFonts w:ascii="Calibri" w:hAnsi="Calibri" w:cs="Calibri"/>
          <w:color w:val="002060"/>
        </w:rPr>
        <w:tab/>
      </w:r>
      <w:r w:rsidRPr="00C24BAE">
        <w:rPr>
          <w:rFonts w:ascii="Calibri" w:hAnsi="Calibri" w:cs="Calibri"/>
          <w:color w:val="002060"/>
          <w:sz w:val="24"/>
          <w:szCs w:val="24"/>
        </w:rPr>
        <w:t xml:space="preserve">       </w:t>
      </w:r>
      <w:r w:rsidR="00F54236" w:rsidRPr="00C24BAE">
        <w:rPr>
          <w:rFonts w:ascii="Calibri" w:hAnsi="Calibri" w:cs="Calibri"/>
          <w:sz w:val="24"/>
          <w:szCs w:val="24"/>
        </w:rPr>
        <w:t xml:space="preserve">Hedensted den. </w:t>
      </w:r>
      <w:r w:rsidR="00C24BAE" w:rsidRPr="00C24BAE">
        <w:rPr>
          <w:rFonts w:ascii="Calibri" w:hAnsi="Calibri" w:cs="Calibri"/>
          <w:sz w:val="24"/>
          <w:szCs w:val="24"/>
        </w:rPr>
        <w:t>0</w:t>
      </w:r>
      <w:r w:rsidR="006140DD">
        <w:rPr>
          <w:rFonts w:ascii="Calibri" w:hAnsi="Calibri" w:cs="Calibri"/>
          <w:sz w:val="24"/>
          <w:szCs w:val="24"/>
        </w:rPr>
        <w:t>2</w:t>
      </w:r>
      <w:r w:rsidR="00F54236" w:rsidRPr="00C24BAE">
        <w:rPr>
          <w:rFonts w:ascii="Calibri" w:hAnsi="Calibri" w:cs="Calibri"/>
          <w:sz w:val="24"/>
          <w:szCs w:val="24"/>
        </w:rPr>
        <w:t>-</w:t>
      </w:r>
      <w:r w:rsidR="001F7B51" w:rsidRPr="00C24BAE">
        <w:rPr>
          <w:rFonts w:ascii="Calibri" w:hAnsi="Calibri" w:cs="Calibri"/>
          <w:sz w:val="24"/>
          <w:szCs w:val="24"/>
        </w:rPr>
        <w:t>02-</w:t>
      </w:r>
      <w:r w:rsidR="00C4274D" w:rsidRPr="00C24BAE">
        <w:rPr>
          <w:rFonts w:ascii="Calibri" w:hAnsi="Calibri" w:cs="Calibri"/>
          <w:sz w:val="24"/>
          <w:szCs w:val="24"/>
        </w:rPr>
        <w:t>2022</w:t>
      </w:r>
    </w:p>
    <w:p w14:paraId="2896E670" w14:textId="77777777" w:rsidR="008A6C78" w:rsidRPr="00C24BAE" w:rsidRDefault="008A6C78" w:rsidP="005A287D">
      <w:pPr>
        <w:tabs>
          <w:tab w:val="left" w:pos="3525"/>
        </w:tabs>
        <w:spacing w:after="0"/>
        <w:rPr>
          <w:rFonts w:ascii="Calibri" w:hAnsi="Calibri" w:cs="Calibri"/>
          <w:sz w:val="24"/>
          <w:szCs w:val="24"/>
        </w:rPr>
      </w:pPr>
    </w:p>
    <w:p w14:paraId="40132B22" w14:textId="77777777" w:rsidR="008A6C78" w:rsidRPr="001B5645" w:rsidRDefault="008A6C78" w:rsidP="005A287D">
      <w:pPr>
        <w:tabs>
          <w:tab w:val="left" w:pos="3525"/>
        </w:tabs>
        <w:spacing w:after="0"/>
        <w:rPr>
          <w:rFonts w:ascii="Calibri" w:hAnsi="Calibri" w:cs="Calibri"/>
          <w:i/>
          <w:sz w:val="28"/>
          <w:szCs w:val="28"/>
        </w:rPr>
      </w:pPr>
      <w:r w:rsidRPr="001B5645">
        <w:rPr>
          <w:rFonts w:ascii="Calibri" w:hAnsi="Calibri" w:cs="Calibri"/>
          <w:sz w:val="28"/>
          <w:szCs w:val="28"/>
        </w:rPr>
        <w:t xml:space="preserve">     </w:t>
      </w:r>
      <w:r w:rsidR="008D580A" w:rsidRPr="001B5645">
        <w:rPr>
          <w:rFonts w:ascii="Calibri" w:hAnsi="Calibri" w:cs="Calibri"/>
          <w:sz w:val="28"/>
          <w:szCs w:val="28"/>
        </w:rPr>
        <w:t xml:space="preserve">                  </w:t>
      </w:r>
      <w:r w:rsidR="00F54236" w:rsidRPr="001B5645">
        <w:rPr>
          <w:rFonts w:ascii="Calibri" w:hAnsi="Calibri" w:cs="Calibri"/>
          <w:i/>
          <w:sz w:val="28"/>
          <w:szCs w:val="28"/>
        </w:rPr>
        <w:t>Hedensted Distriktsforenings Å</w:t>
      </w:r>
      <w:r w:rsidRPr="001B5645">
        <w:rPr>
          <w:rFonts w:ascii="Calibri" w:hAnsi="Calibri" w:cs="Calibri"/>
          <w:i/>
          <w:sz w:val="28"/>
          <w:szCs w:val="28"/>
        </w:rPr>
        <w:t xml:space="preserve">rsberetning </w:t>
      </w:r>
      <w:r w:rsidR="008D580A" w:rsidRPr="001B5645">
        <w:rPr>
          <w:rFonts w:ascii="Calibri" w:hAnsi="Calibri" w:cs="Calibri"/>
          <w:i/>
          <w:sz w:val="28"/>
          <w:szCs w:val="28"/>
        </w:rPr>
        <w:t>for 2021</w:t>
      </w:r>
      <w:r w:rsidRPr="001B5645">
        <w:rPr>
          <w:rFonts w:ascii="Calibri" w:hAnsi="Calibri" w:cs="Calibri"/>
          <w:i/>
          <w:sz w:val="28"/>
          <w:szCs w:val="28"/>
        </w:rPr>
        <w:t>.</w:t>
      </w:r>
    </w:p>
    <w:p w14:paraId="3A6A8607" w14:textId="77777777" w:rsidR="00F54236" w:rsidRPr="001B5645" w:rsidRDefault="00F54236" w:rsidP="005A287D">
      <w:pPr>
        <w:tabs>
          <w:tab w:val="left" w:pos="3525"/>
        </w:tabs>
        <w:spacing w:after="0"/>
        <w:rPr>
          <w:rFonts w:ascii="Calibri" w:hAnsi="Calibri" w:cs="Calibri"/>
          <w:i/>
          <w:sz w:val="24"/>
          <w:szCs w:val="24"/>
        </w:rPr>
      </w:pPr>
    </w:p>
    <w:p w14:paraId="23A489BF" w14:textId="77777777" w:rsidR="00C24BAE" w:rsidRPr="001B5645" w:rsidRDefault="00F54236" w:rsidP="00C24BAE">
      <w:pPr>
        <w:autoSpaceDE w:val="0"/>
        <w:autoSpaceDN w:val="0"/>
        <w:adjustRightInd w:val="0"/>
        <w:spacing w:after="0" w:line="240" w:lineRule="auto"/>
        <w:rPr>
          <w:rFonts w:ascii="Calibri" w:hAnsi="Calibri" w:cs="Calibri"/>
          <w:i/>
          <w:sz w:val="24"/>
          <w:szCs w:val="24"/>
        </w:rPr>
      </w:pPr>
      <w:r w:rsidRPr="001B5645">
        <w:rPr>
          <w:rFonts w:ascii="Calibri" w:hAnsi="Calibri" w:cs="Calibri"/>
          <w:i/>
          <w:sz w:val="24"/>
          <w:szCs w:val="24"/>
        </w:rPr>
        <w:t xml:space="preserve">På grund af </w:t>
      </w:r>
      <w:r w:rsidRPr="001B5645">
        <w:rPr>
          <w:rFonts w:cstheme="minorHAnsi"/>
          <w:i/>
          <w:sz w:val="24"/>
          <w:szCs w:val="24"/>
        </w:rPr>
        <w:t>Corona</w:t>
      </w:r>
      <w:r w:rsidRPr="001B5645">
        <w:rPr>
          <w:rFonts w:ascii="Calibri" w:hAnsi="Calibri" w:cs="Calibri"/>
          <w:i/>
          <w:sz w:val="24"/>
          <w:szCs w:val="24"/>
        </w:rPr>
        <w:t xml:space="preserve"> og nedlukning af samfundet</w:t>
      </w:r>
      <w:r w:rsidR="00975548" w:rsidRPr="001B5645">
        <w:rPr>
          <w:rFonts w:ascii="Calibri" w:hAnsi="Calibri" w:cs="Calibri"/>
          <w:i/>
          <w:sz w:val="24"/>
          <w:szCs w:val="24"/>
        </w:rPr>
        <w:t xml:space="preserve"> blev generalforsamlingen først </w:t>
      </w:r>
      <w:r w:rsidRPr="001B5645">
        <w:rPr>
          <w:rFonts w:ascii="Calibri" w:hAnsi="Calibri" w:cs="Calibri"/>
          <w:i/>
          <w:sz w:val="24"/>
          <w:szCs w:val="24"/>
        </w:rPr>
        <w:t xml:space="preserve">afholdt </w:t>
      </w:r>
      <w:r w:rsidR="00975548" w:rsidRPr="001B5645">
        <w:rPr>
          <w:rFonts w:ascii="Calibri" w:hAnsi="Calibri" w:cs="Calibri"/>
          <w:i/>
          <w:sz w:val="24"/>
          <w:szCs w:val="24"/>
        </w:rPr>
        <w:t xml:space="preserve">virtuel </w:t>
      </w:r>
      <w:r w:rsidRPr="001B5645">
        <w:rPr>
          <w:rFonts w:ascii="Calibri" w:hAnsi="Calibri" w:cs="Calibri"/>
          <w:i/>
          <w:sz w:val="24"/>
          <w:szCs w:val="24"/>
        </w:rPr>
        <w:t>den</w:t>
      </w:r>
      <w:r w:rsidR="00C24BAE" w:rsidRPr="001B5645">
        <w:rPr>
          <w:rFonts w:ascii="Calibri" w:hAnsi="Calibri" w:cs="Calibri"/>
          <w:i/>
          <w:sz w:val="24"/>
          <w:szCs w:val="24"/>
        </w:rPr>
        <w:t>.</w:t>
      </w:r>
      <w:r w:rsidRPr="001B5645">
        <w:rPr>
          <w:rFonts w:ascii="Calibri" w:hAnsi="Calibri" w:cs="Calibri"/>
          <w:i/>
          <w:sz w:val="24"/>
          <w:szCs w:val="24"/>
        </w:rPr>
        <w:t xml:space="preserve"> 10 maj </w:t>
      </w:r>
      <w:r w:rsidR="00975548" w:rsidRPr="001B5645">
        <w:rPr>
          <w:rFonts w:ascii="Calibri" w:hAnsi="Calibri" w:cs="Calibri"/>
          <w:i/>
          <w:sz w:val="24"/>
          <w:szCs w:val="24"/>
        </w:rPr>
        <w:t>2021, men trods det</w:t>
      </w:r>
      <w:r w:rsidR="00C24BAE" w:rsidRPr="001B5645">
        <w:rPr>
          <w:rFonts w:ascii="Calibri" w:hAnsi="Calibri" w:cs="Calibri"/>
          <w:i/>
          <w:sz w:val="24"/>
          <w:szCs w:val="24"/>
        </w:rPr>
        <w:t>,</w:t>
      </w:r>
      <w:r w:rsidR="00975548" w:rsidRPr="001B5645">
        <w:rPr>
          <w:rFonts w:ascii="Calibri" w:hAnsi="Calibri" w:cs="Calibri"/>
          <w:i/>
          <w:sz w:val="24"/>
          <w:szCs w:val="24"/>
        </w:rPr>
        <w:t xml:space="preserve"> var der 16 medlemmer som deltog i generalforsamlingen. </w:t>
      </w:r>
    </w:p>
    <w:p w14:paraId="7A4517A2" w14:textId="77777777" w:rsidR="00490457" w:rsidRPr="001B5645" w:rsidRDefault="00490457" w:rsidP="00C24BAE">
      <w:pPr>
        <w:autoSpaceDE w:val="0"/>
        <w:autoSpaceDN w:val="0"/>
        <w:adjustRightInd w:val="0"/>
        <w:spacing w:after="0" w:line="240" w:lineRule="auto"/>
        <w:rPr>
          <w:rFonts w:cstheme="minorHAnsi"/>
          <w:b/>
          <w:i/>
        </w:rPr>
      </w:pPr>
      <w:r w:rsidRPr="001B5645">
        <w:rPr>
          <w:rFonts w:ascii="Calibri" w:hAnsi="Calibri" w:cs="Calibri"/>
          <w:i/>
          <w:sz w:val="24"/>
          <w:szCs w:val="24"/>
        </w:rPr>
        <w:t>Inga Lund og Morten Seindal Krabbe ønskede ikke at genopstille til bestyrelsen.</w:t>
      </w:r>
    </w:p>
    <w:p w14:paraId="47A8AB58" w14:textId="77777777" w:rsidR="00C24BAE" w:rsidRPr="001B5645" w:rsidRDefault="00C24BAE" w:rsidP="00C24BAE">
      <w:pPr>
        <w:autoSpaceDE w:val="0"/>
        <w:autoSpaceDN w:val="0"/>
        <w:adjustRightInd w:val="0"/>
        <w:spacing w:after="0" w:line="240" w:lineRule="auto"/>
        <w:rPr>
          <w:rFonts w:cstheme="minorHAnsi"/>
          <w:b/>
          <w:i/>
        </w:rPr>
      </w:pPr>
      <w:r w:rsidRPr="001B5645">
        <w:rPr>
          <w:rFonts w:cstheme="minorHAnsi"/>
          <w:b/>
          <w:i/>
        </w:rPr>
        <w:t>Valg til bestyrelse</w:t>
      </w:r>
      <w:r w:rsidR="00FF23E8" w:rsidRPr="001B5645">
        <w:rPr>
          <w:rFonts w:cstheme="minorHAnsi"/>
          <w:b/>
          <w:i/>
        </w:rPr>
        <w:t xml:space="preserve"> blev.</w:t>
      </w:r>
    </w:p>
    <w:p w14:paraId="2CC234CC" w14:textId="77777777" w:rsidR="00C24BAE" w:rsidRPr="001B5645" w:rsidRDefault="00C24BAE" w:rsidP="00C24BAE">
      <w:pPr>
        <w:autoSpaceDE w:val="0"/>
        <w:autoSpaceDN w:val="0"/>
        <w:adjustRightInd w:val="0"/>
        <w:spacing w:after="0" w:line="240" w:lineRule="auto"/>
        <w:rPr>
          <w:rFonts w:cstheme="minorHAnsi"/>
          <w:i/>
        </w:rPr>
      </w:pPr>
      <w:r w:rsidRPr="001B5645">
        <w:rPr>
          <w:rFonts w:cstheme="minorHAnsi"/>
          <w:i/>
        </w:rPr>
        <w:t>Bettina Larsen, Korning menighedsråd.</w:t>
      </w:r>
    </w:p>
    <w:p w14:paraId="31704A2E" w14:textId="77777777" w:rsidR="00C24BAE" w:rsidRPr="001B5645" w:rsidRDefault="00C24BAE" w:rsidP="00C24BAE">
      <w:pPr>
        <w:autoSpaceDE w:val="0"/>
        <w:autoSpaceDN w:val="0"/>
        <w:adjustRightInd w:val="0"/>
        <w:spacing w:after="0" w:line="240" w:lineRule="auto"/>
        <w:rPr>
          <w:rFonts w:cstheme="minorHAnsi"/>
          <w:i/>
        </w:rPr>
      </w:pPr>
      <w:r w:rsidRPr="001B5645">
        <w:rPr>
          <w:rFonts w:cstheme="minorHAnsi"/>
          <w:i/>
        </w:rPr>
        <w:t>Helga Døssing, Sindbjerg kirke</w:t>
      </w:r>
    </w:p>
    <w:p w14:paraId="3BDA98E8" w14:textId="77777777" w:rsidR="00C24BAE" w:rsidRPr="001B5645" w:rsidRDefault="00C24BAE" w:rsidP="00C24BAE">
      <w:pPr>
        <w:autoSpaceDE w:val="0"/>
        <w:autoSpaceDN w:val="0"/>
        <w:adjustRightInd w:val="0"/>
        <w:spacing w:after="0" w:line="240" w:lineRule="auto"/>
        <w:rPr>
          <w:rFonts w:ascii="Calibri" w:eastAsia="Times New Roman" w:hAnsi="Calibri" w:cs="Calibri"/>
          <w:i/>
          <w:lang w:eastAsia="da-DK"/>
        </w:rPr>
      </w:pPr>
      <w:r w:rsidRPr="001B5645">
        <w:rPr>
          <w:rFonts w:cstheme="minorHAnsi"/>
          <w:i/>
        </w:rPr>
        <w:t xml:space="preserve">Henning de Haas, </w:t>
      </w:r>
      <w:r w:rsidRPr="001B5645">
        <w:rPr>
          <w:rFonts w:ascii="Calibri" w:eastAsia="Times New Roman" w:hAnsi="Calibri" w:cs="Calibri"/>
          <w:i/>
          <w:lang w:eastAsia="da-DK"/>
        </w:rPr>
        <w:t>As-Klakring-Juelsminde Menighedsråd</w:t>
      </w:r>
    </w:p>
    <w:p w14:paraId="4C28E016" w14:textId="77777777" w:rsidR="00C24BAE" w:rsidRPr="001B5645" w:rsidRDefault="00C24BAE" w:rsidP="00C24BAE">
      <w:pPr>
        <w:autoSpaceDE w:val="0"/>
        <w:autoSpaceDN w:val="0"/>
        <w:adjustRightInd w:val="0"/>
        <w:spacing w:after="0" w:line="240" w:lineRule="auto"/>
        <w:rPr>
          <w:rFonts w:ascii="Calibri" w:eastAsia="Times New Roman" w:hAnsi="Calibri" w:cs="Calibri"/>
          <w:i/>
          <w:lang w:eastAsia="da-DK"/>
        </w:rPr>
      </w:pPr>
      <w:r w:rsidRPr="001B5645">
        <w:rPr>
          <w:rFonts w:ascii="Calibri" w:eastAsia="Times New Roman" w:hAnsi="Calibri" w:cs="Calibri"/>
          <w:i/>
          <w:lang w:eastAsia="da-DK"/>
        </w:rPr>
        <w:t>Birgith Kruse, As-Klakring-Juelsminde Menighedsråd</w:t>
      </w:r>
    </w:p>
    <w:p w14:paraId="572983BB" w14:textId="77777777" w:rsidR="00C24BAE" w:rsidRPr="001B5645" w:rsidRDefault="00C24BAE" w:rsidP="00C24BAE">
      <w:pPr>
        <w:autoSpaceDE w:val="0"/>
        <w:autoSpaceDN w:val="0"/>
        <w:adjustRightInd w:val="0"/>
        <w:spacing w:after="0" w:line="240" w:lineRule="auto"/>
        <w:rPr>
          <w:rFonts w:cstheme="minorHAnsi"/>
          <w:i/>
        </w:rPr>
      </w:pPr>
      <w:r w:rsidRPr="001B5645">
        <w:rPr>
          <w:rFonts w:ascii="Calibri" w:eastAsia="Times New Roman" w:hAnsi="Calibri" w:cs="Calibri"/>
          <w:i/>
          <w:lang w:eastAsia="da-DK"/>
        </w:rPr>
        <w:t>Knud Erik Jensen, Hedensted - St. Dalby menighedsråd</w:t>
      </w:r>
    </w:p>
    <w:p w14:paraId="6EAF91AB" w14:textId="77777777" w:rsidR="00C24BAE" w:rsidRPr="001B5645" w:rsidRDefault="00C24BAE" w:rsidP="00C24BAE">
      <w:pPr>
        <w:autoSpaceDE w:val="0"/>
        <w:autoSpaceDN w:val="0"/>
        <w:adjustRightInd w:val="0"/>
        <w:spacing w:after="0" w:line="240" w:lineRule="auto"/>
        <w:rPr>
          <w:rFonts w:cstheme="minorHAnsi"/>
          <w:b/>
          <w:i/>
        </w:rPr>
      </w:pPr>
      <w:r w:rsidRPr="001B5645">
        <w:rPr>
          <w:rFonts w:cstheme="minorHAnsi"/>
          <w:b/>
          <w:i/>
        </w:rPr>
        <w:t>Valg af 2 stedfortrædere til bestyrelsen.</w:t>
      </w:r>
    </w:p>
    <w:p w14:paraId="60744D2C" w14:textId="77777777" w:rsidR="00C24BAE" w:rsidRPr="001B5645" w:rsidRDefault="00C24BAE" w:rsidP="00C24BAE">
      <w:pPr>
        <w:autoSpaceDE w:val="0"/>
        <w:autoSpaceDN w:val="0"/>
        <w:adjustRightInd w:val="0"/>
        <w:spacing w:after="0" w:line="240" w:lineRule="auto"/>
        <w:rPr>
          <w:rFonts w:cstheme="minorHAnsi"/>
          <w:i/>
        </w:rPr>
      </w:pPr>
      <w:r w:rsidRPr="001B5645">
        <w:rPr>
          <w:rFonts w:cstheme="minorHAnsi"/>
          <w:i/>
        </w:rPr>
        <w:t>Fridtjof Stidsen, Korning Menighedsråd.</w:t>
      </w:r>
    </w:p>
    <w:p w14:paraId="68C17B28" w14:textId="77777777" w:rsidR="00C24BAE" w:rsidRPr="001B5645" w:rsidRDefault="00C24BAE" w:rsidP="00C24BAE">
      <w:pPr>
        <w:autoSpaceDE w:val="0"/>
        <w:autoSpaceDN w:val="0"/>
        <w:adjustRightInd w:val="0"/>
        <w:spacing w:after="0" w:line="240" w:lineRule="auto"/>
        <w:rPr>
          <w:rFonts w:cstheme="minorHAnsi"/>
          <w:i/>
        </w:rPr>
      </w:pPr>
      <w:r w:rsidRPr="001B5645">
        <w:rPr>
          <w:rFonts w:cstheme="minorHAnsi"/>
          <w:i/>
        </w:rPr>
        <w:t>Birgit Steffensen, Hedensted- St. Dalby Menighedsråd.</w:t>
      </w:r>
    </w:p>
    <w:p w14:paraId="619E9621" w14:textId="77777777" w:rsidR="00C24BAE" w:rsidRPr="001B5645" w:rsidRDefault="00C24BAE" w:rsidP="00C24BAE">
      <w:pPr>
        <w:autoSpaceDE w:val="0"/>
        <w:autoSpaceDN w:val="0"/>
        <w:adjustRightInd w:val="0"/>
        <w:spacing w:after="0" w:line="240" w:lineRule="auto"/>
        <w:rPr>
          <w:rFonts w:cstheme="minorHAnsi"/>
          <w:b/>
          <w:i/>
        </w:rPr>
      </w:pPr>
      <w:r w:rsidRPr="001B5645">
        <w:rPr>
          <w:rFonts w:cstheme="minorHAnsi"/>
          <w:b/>
          <w:i/>
        </w:rPr>
        <w:t>Valg af 2 revisorer.</w:t>
      </w:r>
    </w:p>
    <w:p w14:paraId="1BF25FB5" w14:textId="77777777" w:rsidR="00C24BAE" w:rsidRPr="001B5645" w:rsidRDefault="00C24BAE" w:rsidP="00C24BAE">
      <w:pPr>
        <w:autoSpaceDE w:val="0"/>
        <w:autoSpaceDN w:val="0"/>
        <w:adjustRightInd w:val="0"/>
        <w:spacing w:after="0" w:line="240" w:lineRule="auto"/>
        <w:rPr>
          <w:rFonts w:cstheme="minorHAnsi"/>
          <w:i/>
        </w:rPr>
      </w:pPr>
      <w:r w:rsidRPr="001B5645">
        <w:rPr>
          <w:rFonts w:cstheme="minorHAnsi"/>
          <w:i/>
        </w:rPr>
        <w:t>Niels Hørlyck. Jacobsmindevej 5, 8722 Hedensted.</w:t>
      </w:r>
    </w:p>
    <w:p w14:paraId="3C4E75ED" w14:textId="77777777" w:rsidR="00C24BAE" w:rsidRPr="001B5645" w:rsidRDefault="001A3593" w:rsidP="00C24BAE">
      <w:pPr>
        <w:autoSpaceDE w:val="0"/>
        <w:autoSpaceDN w:val="0"/>
        <w:adjustRightInd w:val="0"/>
        <w:spacing w:after="0" w:line="240" w:lineRule="auto"/>
        <w:rPr>
          <w:rFonts w:cstheme="minorHAnsi"/>
          <w:i/>
        </w:rPr>
      </w:pPr>
      <w:r w:rsidRPr="001B5645">
        <w:rPr>
          <w:rFonts w:cstheme="minorHAnsi"/>
          <w:i/>
        </w:rPr>
        <w:t xml:space="preserve">Torben Lindskjold Myntevej </w:t>
      </w:r>
      <w:r w:rsidR="00C24BAE" w:rsidRPr="001B5645">
        <w:rPr>
          <w:rFonts w:cstheme="minorHAnsi"/>
          <w:i/>
        </w:rPr>
        <w:t>8, 8722 Hedensted</w:t>
      </w:r>
    </w:p>
    <w:p w14:paraId="290ED067" w14:textId="77777777" w:rsidR="00C24BAE" w:rsidRPr="001B5645" w:rsidRDefault="00C24BAE" w:rsidP="00C24BAE">
      <w:pPr>
        <w:autoSpaceDE w:val="0"/>
        <w:autoSpaceDN w:val="0"/>
        <w:adjustRightInd w:val="0"/>
        <w:spacing w:after="0" w:line="240" w:lineRule="auto"/>
        <w:rPr>
          <w:rFonts w:cstheme="minorHAnsi"/>
          <w:i/>
        </w:rPr>
      </w:pPr>
      <w:r w:rsidRPr="001B5645">
        <w:rPr>
          <w:rFonts w:cstheme="minorHAnsi"/>
          <w:b/>
          <w:i/>
        </w:rPr>
        <w:t>Valg af 1 revisorsuppleant.</w:t>
      </w:r>
    </w:p>
    <w:p w14:paraId="385DC7F3" w14:textId="77777777" w:rsidR="00C24BAE" w:rsidRPr="001B5645" w:rsidRDefault="00C24BAE" w:rsidP="00C24BAE">
      <w:pPr>
        <w:autoSpaceDE w:val="0"/>
        <w:autoSpaceDN w:val="0"/>
        <w:adjustRightInd w:val="0"/>
        <w:spacing w:after="0" w:line="240" w:lineRule="auto"/>
        <w:rPr>
          <w:rFonts w:cstheme="minorHAnsi"/>
          <w:i/>
        </w:rPr>
      </w:pPr>
      <w:r w:rsidRPr="001B5645">
        <w:rPr>
          <w:rFonts w:cstheme="minorHAnsi"/>
          <w:i/>
        </w:rPr>
        <w:t>Jacob Honoré Broberg, Løsning Menighedsråd.</w:t>
      </w:r>
    </w:p>
    <w:p w14:paraId="00CC8887" w14:textId="77777777" w:rsidR="00FF23E8" w:rsidRPr="001B5645" w:rsidRDefault="00FF23E8" w:rsidP="00C24BAE">
      <w:pPr>
        <w:autoSpaceDE w:val="0"/>
        <w:autoSpaceDN w:val="0"/>
        <w:adjustRightInd w:val="0"/>
        <w:spacing w:after="0" w:line="240" w:lineRule="auto"/>
        <w:rPr>
          <w:rFonts w:cstheme="minorHAnsi"/>
          <w:i/>
        </w:rPr>
      </w:pPr>
    </w:p>
    <w:p w14:paraId="419E4EF4" w14:textId="77777777" w:rsidR="00FF23E8" w:rsidRPr="001B5645" w:rsidRDefault="009C5059" w:rsidP="00C24BAE">
      <w:pPr>
        <w:autoSpaceDE w:val="0"/>
        <w:autoSpaceDN w:val="0"/>
        <w:adjustRightInd w:val="0"/>
        <w:spacing w:after="0" w:line="240" w:lineRule="auto"/>
        <w:rPr>
          <w:rFonts w:cstheme="minorHAnsi"/>
          <w:i/>
        </w:rPr>
      </w:pPr>
      <w:r w:rsidRPr="001B5645">
        <w:rPr>
          <w:rFonts w:cstheme="minorHAnsi"/>
          <w:i/>
        </w:rPr>
        <w:t>Vi har afholdt 4</w:t>
      </w:r>
      <w:r w:rsidR="00FF23E8" w:rsidRPr="001B5645">
        <w:rPr>
          <w:rFonts w:cstheme="minorHAnsi"/>
          <w:i/>
        </w:rPr>
        <w:t xml:space="preserve"> bestyrelsesmøder</w:t>
      </w:r>
      <w:r w:rsidR="00F22C89" w:rsidRPr="001B5645">
        <w:rPr>
          <w:rFonts w:cstheme="minorHAnsi"/>
          <w:i/>
        </w:rPr>
        <w:t xml:space="preserve"> </w:t>
      </w:r>
      <w:r w:rsidR="007F0302" w:rsidRPr="001B5645">
        <w:rPr>
          <w:rFonts w:cstheme="minorHAnsi"/>
          <w:i/>
        </w:rPr>
        <w:t>i 2021</w:t>
      </w:r>
      <w:r w:rsidR="00AC119B">
        <w:rPr>
          <w:rFonts w:cstheme="minorHAnsi"/>
          <w:i/>
        </w:rPr>
        <w:t>:</w:t>
      </w:r>
      <w:r w:rsidR="00D035C0" w:rsidRPr="001B5645">
        <w:rPr>
          <w:rFonts w:cstheme="minorHAnsi"/>
          <w:i/>
        </w:rPr>
        <w:t xml:space="preserve"> 1</w:t>
      </w:r>
      <w:r w:rsidRPr="001B5645">
        <w:rPr>
          <w:rFonts w:cstheme="minorHAnsi"/>
          <w:i/>
        </w:rPr>
        <w:t xml:space="preserve"> i den forrige bestyrelse og 3 i den nye bestyrelse.</w:t>
      </w:r>
    </w:p>
    <w:p w14:paraId="7147AB0C" w14:textId="77777777" w:rsidR="008E36A9" w:rsidRPr="001B5645" w:rsidRDefault="002A5108" w:rsidP="008E36A9">
      <w:pPr>
        <w:spacing w:before="100" w:beforeAutospacing="1" w:after="0" w:line="240" w:lineRule="auto"/>
        <w:rPr>
          <w:rFonts w:ascii="Times New Roman" w:eastAsia="Times New Roman" w:hAnsi="Times New Roman" w:cs="Times New Roman"/>
          <w:i/>
          <w:sz w:val="24"/>
          <w:szCs w:val="24"/>
          <w:u w:val="single"/>
          <w:lang w:eastAsia="da-DK"/>
        </w:rPr>
      </w:pPr>
      <w:r w:rsidRPr="001B5645">
        <w:rPr>
          <w:rFonts w:cstheme="minorHAnsi"/>
          <w:i/>
        </w:rPr>
        <w:t xml:space="preserve">Den </w:t>
      </w:r>
      <w:r w:rsidR="00566BEB" w:rsidRPr="001B5645">
        <w:rPr>
          <w:rFonts w:cstheme="minorHAnsi"/>
          <w:i/>
        </w:rPr>
        <w:t>11-02-2021 a</w:t>
      </w:r>
      <w:r w:rsidR="001578E6" w:rsidRPr="001B5645">
        <w:rPr>
          <w:rFonts w:cstheme="minorHAnsi"/>
          <w:i/>
        </w:rPr>
        <w:t>fholdte vi</w:t>
      </w:r>
      <w:r w:rsidRPr="001B5645">
        <w:rPr>
          <w:rFonts w:cstheme="minorHAnsi"/>
          <w:i/>
        </w:rPr>
        <w:t xml:space="preserve"> et </w:t>
      </w:r>
      <w:r w:rsidRPr="001B5645">
        <w:rPr>
          <w:rFonts w:ascii="Times New Roman" w:eastAsia="Times New Roman" w:hAnsi="Times New Roman" w:cs="Times New Roman"/>
          <w:i/>
          <w:sz w:val="24"/>
          <w:szCs w:val="24"/>
          <w:lang w:eastAsia="da-DK"/>
        </w:rPr>
        <w:t>Introduktionskursus for formænd og næstformænd</w:t>
      </w:r>
      <w:r w:rsidR="00F6672E" w:rsidRPr="001B5645">
        <w:rPr>
          <w:rFonts w:cstheme="minorHAnsi"/>
          <w:i/>
        </w:rPr>
        <w:t xml:space="preserve">. Kurset blev afholdt </w:t>
      </w:r>
      <w:r w:rsidR="0089382B" w:rsidRPr="001B5645">
        <w:rPr>
          <w:rFonts w:cstheme="minorHAnsi"/>
          <w:i/>
        </w:rPr>
        <w:t>V</w:t>
      </w:r>
      <w:r w:rsidR="00F6672E" w:rsidRPr="001B5645">
        <w:rPr>
          <w:rFonts w:cstheme="minorHAnsi"/>
          <w:i/>
        </w:rPr>
        <w:t>irtuelt på grund af Corona.</w:t>
      </w:r>
      <w:r w:rsidR="008E36A9" w:rsidRPr="001B5645">
        <w:rPr>
          <w:rFonts w:cstheme="minorHAnsi"/>
          <w:i/>
        </w:rPr>
        <w:t xml:space="preserve"> </w:t>
      </w:r>
    </w:p>
    <w:p w14:paraId="6579F0CE" w14:textId="77777777" w:rsidR="00F6672E" w:rsidRPr="001B5645" w:rsidRDefault="00F6672E" w:rsidP="00C24BAE">
      <w:pPr>
        <w:autoSpaceDE w:val="0"/>
        <w:autoSpaceDN w:val="0"/>
        <w:adjustRightInd w:val="0"/>
        <w:spacing w:after="0" w:line="240" w:lineRule="auto"/>
        <w:rPr>
          <w:rFonts w:cstheme="minorHAnsi"/>
          <w:i/>
        </w:rPr>
      </w:pPr>
      <w:r w:rsidRPr="001B5645">
        <w:rPr>
          <w:rFonts w:cstheme="minorHAnsi"/>
          <w:i/>
        </w:rPr>
        <w:t xml:space="preserve"> </w:t>
      </w:r>
    </w:p>
    <w:p w14:paraId="1217FC02" w14:textId="77777777" w:rsidR="00FF23E8" w:rsidRPr="001B5645" w:rsidRDefault="00566BEB" w:rsidP="00C24BAE">
      <w:pPr>
        <w:autoSpaceDE w:val="0"/>
        <w:autoSpaceDN w:val="0"/>
        <w:adjustRightInd w:val="0"/>
        <w:spacing w:after="0" w:line="240" w:lineRule="auto"/>
        <w:rPr>
          <w:rFonts w:cstheme="minorHAnsi"/>
          <w:i/>
        </w:rPr>
      </w:pPr>
      <w:r w:rsidRPr="001B5645">
        <w:rPr>
          <w:rFonts w:cstheme="minorHAnsi"/>
          <w:i/>
        </w:rPr>
        <w:t>Den 01-11-2021 a</w:t>
      </w:r>
      <w:r w:rsidR="00FF23E8" w:rsidRPr="001B5645">
        <w:rPr>
          <w:rFonts w:cstheme="minorHAnsi"/>
          <w:i/>
        </w:rPr>
        <w:t>fholdt vi et D.A.P. kursus med 41 deltager</w:t>
      </w:r>
      <w:r w:rsidR="00A71A5B" w:rsidRPr="001B5645">
        <w:rPr>
          <w:rFonts w:cstheme="minorHAnsi"/>
          <w:i/>
        </w:rPr>
        <w:t xml:space="preserve">, </w:t>
      </w:r>
      <w:r w:rsidR="0031422F" w:rsidRPr="001B5645">
        <w:rPr>
          <w:rFonts w:cstheme="minorHAnsi"/>
          <w:i/>
        </w:rPr>
        <w:t xml:space="preserve">15 menighedsråd fra Hedensted Provsti var </w:t>
      </w:r>
      <w:r w:rsidR="00FF23E8" w:rsidRPr="001B5645">
        <w:rPr>
          <w:rFonts w:cstheme="minorHAnsi"/>
          <w:i/>
        </w:rPr>
        <w:t>repræsenteret.</w:t>
      </w:r>
    </w:p>
    <w:p w14:paraId="3D2BA527" w14:textId="77777777" w:rsidR="00FF23E8" w:rsidRPr="001B5645" w:rsidRDefault="00FF23E8" w:rsidP="00C24BAE">
      <w:pPr>
        <w:autoSpaceDE w:val="0"/>
        <w:autoSpaceDN w:val="0"/>
        <w:adjustRightInd w:val="0"/>
        <w:spacing w:after="0" w:line="240" w:lineRule="auto"/>
        <w:rPr>
          <w:rFonts w:cstheme="minorHAnsi"/>
          <w:i/>
        </w:rPr>
      </w:pPr>
    </w:p>
    <w:p w14:paraId="4E6BAD7F" w14:textId="77777777" w:rsidR="00CA14D1" w:rsidRPr="001B5645" w:rsidRDefault="003D2142" w:rsidP="00C24BAE">
      <w:pPr>
        <w:autoSpaceDE w:val="0"/>
        <w:autoSpaceDN w:val="0"/>
        <w:adjustRightInd w:val="0"/>
        <w:spacing w:after="0" w:line="240" w:lineRule="auto"/>
        <w:rPr>
          <w:rFonts w:cstheme="minorHAnsi"/>
          <w:i/>
        </w:rPr>
      </w:pPr>
      <w:r w:rsidRPr="001B5645">
        <w:rPr>
          <w:rFonts w:cstheme="minorHAnsi"/>
          <w:i/>
        </w:rPr>
        <w:t xml:space="preserve">  </w:t>
      </w:r>
      <w:r w:rsidR="00FF23E8" w:rsidRPr="001B5645">
        <w:rPr>
          <w:rFonts w:cstheme="minorHAnsi"/>
          <w:i/>
        </w:rPr>
        <w:t>I Sa</w:t>
      </w:r>
      <w:r w:rsidR="000224A8">
        <w:rPr>
          <w:rFonts w:cstheme="minorHAnsi"/>
          <w:i/>
        </w:rPr>
        <w:t xml:space="preserve">mtaleforum har vi afholdt 1 møde den 06-10-2021, </w:t>
      </w:r>
      <w:r w:rsidR="00FF23E8" w:rsidRPr="001B5645">
        <w:rPr>
          <w:rFonts w:cstheme="minorHAnsi"/>
          <w:i/>
        </w:rPr>
        <w:t xml:space="preserve">hvor samtlige bestyrelses medlemmerne </w:t>
      </w:r>
      <w:r w:rsidR="00574B02" w:rsidRPr="001B5645">
        <w:rPr>
          <w:rFonts w:cstheme="minorHAnsi"/>
          <w:i/>
        </w:rPr>
        <w:t xml:space="preserve">fra de 5 Distriktsforeninger i Haderslev Stift var inviteret. </w:t>
      </w:r>
      <w:r w:rsidR="005A75EE">
        <w:rPr>
          <w:rFonts w:cstheme="minorHAnsi"/>
          <w:i/>
        </w:rPr>
        <w:t>Vi</w:t>
      </w:r>
      <w:r w:rsidR="00C3581F">
        <w:rPr>
          <w:rFonts w:cstheme="minorHAnsi"/>
          <w:i/>
        </w:rPr>
        <w:t xml:space="preserve"> havde besøg af to medarbejdere</w:t>
      </w:r>
      <w:r w:rsidR="00574B02" w:rsidRPr="001B5645">
        <w:rPr>
          <w:rFonts w:cstheme="minorHAnsi"/>
          <w:i/>
        </w:rPr>
        <w:t xml:space="preserve"> fra </w:t>
      </w:r>
      <w:r w:rsidR="00496A0D" w:rsidRPr="001B5645">
        <w:rPr>
          <w:rFonts w:cstheme="minorHAnsi"/>
          <w:i/>
        </w:rPr>
        <w:t xml:space="preserve">Landsforeningen </w:t>
      </w:r>
      <w:r w:rsidR="00574B02" w:rsidRPr="001B5645">
        <w:rPr>
          <w:rFonts w:cstheme="minorHAnsi"/>
          <w:i/>
        </w:rPr>
        <w:t>Vivi Rolskov Jensen og Lo</w:t>
      </w:r>
      <w:r w:rsidR="00C41BD5">
        <w:rPr>
          <w:rFonts w:cstheme="minorHAnsi"/>
          <w:i/>
        </w:rPr>
        <w:t xml:space="preserve">uise Theilgaard, </w:t>
      </w:r>
      <w:r w:rsidR="00496A0D" w:rsidRPr="001B5645">
        <w:rPr>
          <w:rFonts w:cstheme="minorHAnsi"/>
          <w:i/>
        </w:rPr>
        <w:t xml:space="preserve">der </w:t>
      </w:r>
      <w:r w:rsidR="00574B02" w:rsidRPr="001B5645">
        <w:rPr>
          <w:rFonts w:cstheme="minorHAnsi"/>
          <w:i/>
        </w:rPr>
        <w:t xml:space="preserve">arbejder med Udvikling og organisation. </w:t>
      </w:r>
      <w:r w:rsidR="00570502">
        <w:rPr>
          <w:rFonts w:cstheme="minorHAnsi"/>
          <w:i/>
        </w:rPr>
        <w:t xml:space="preserve">Formålet var, </w:t>
      </w:r>
      <w:r w:rsidR="00BE15E6" w:rsidRPr="001B5645">
        <w:rPr>
          <w:rFonts w:cstheme="minorHAnsi"/>
          <w:i/>
        </w:rPr>
        <w:t>at arbejde med udvikling af Distriktsforeningernes rolle og funktion.</w:t>
      </w:r>
      <w:r w:rsidR="004119E7" w:rsidRPr="001B5645">
        <w:rPr>
          <w:rFonts w:cstheme="minorHAnsi"/>
          <w:i/>
        </w:rPr>
        <w:t xml:space="preserve"> </w:t>
      </w:r>
    </w:p>
    <w:p w14:paraId="13EBC34C" w14:textId="77777777" w:rsidR="00D25CFB" w:rsidRDefault="00CA14D1" w:rsidP="00C24BAE">
      <w:pPr>
        <w:autoSpaceDE w:val="0"/>
        <w:autoSpaceDN w:val="0"/>
        <w:adjustRightInd w:val="0"/>
        <w:spacing w:after="0" w:line="240" w:lineRule="auto"/>
        <w:rPr>
          <w:rFonts w:cstheme="minorHAnsi"/>
          <w:i/>
        </w:rPr>
      </w:pPr>
      <w:r w:rsidRPr="001B5645">
        <w:rPr>
          <w:rFonts w:cstheme="minorHAnsi"/>
          <w:i/>
        </w:rPr>
        <w:t xml:space="preserve">  </w:t>
      </w:r>
      <w:r w:rsidR="004119E7" w:rsidRPr="001B5645">
        <w:rPr>
          <w:rFonts w:cstheme="minorHAnsi"/>
          <w:i/>
        </w:rPr>
        <w:t xml:space="preserve">Forårs mødet blev aflyst på grund af </w:t>
      </w:r>
      <w:r w:rsidR="00D25CFB">
        <w:rPr>
          <w:rFonts w:cstheme="minorHAnsi"/>
          <w:i/>
        </w:rPr>
        <w:t>corona,</w:t>
      </w:r>
    </w:p>
    <w:p w14:paraId="56AFEC23" w14:textId="77777777" w:rsidR="00766073" w:rsidRDefault="00766073" w:rsidP="00C24BAE">
      <w:pPr>
        <w:autoSpaceDE w:val="0"/>
        <w:autoSpaceDN w:val="0"/>
        <w:adjustRightInd w:val="0"/>
        <w:spacing w:after="0" w:line="240" w:lineRule="auto"/>
        <w:rPr>
          <w:rFonts w:cstheme="minorHAnsi"/>
          <w:i/>
        </w:rPr>
      </w:pPr>
    </w:p>
    <w:p w14:paraId="3602D707" w14:textId="77777777" w:rsidR="00625ED3" w:rsidRPr="001B5645" w:rsidRDefault="00D25CFB" w:rsidP="00C24BAE">
      <w:pPr>
        <w:autoSpaceDE w:val="0"/>
        <w:autoSpaceDN w:val="0"/>
        <w:adjustRightInd w:val="0"/>
        <w:spacing w:after="0" w:line="240" w:lineRule="auto"/>
        <w:rPr>
          <w:rFonts w:cstheme="minorHAnsi"/>
          <w:i/>
        </w:rPr>
      </w:pPr>
      <w:r>
        <w:rPr>
          <w:rFonts w:cstheme="minorHAnsi"/>
          <w:i/>
        </w:rPr>
        <w:t xml:space="preserve">Der har </w:t>
      </w:r>
      <w:r w:rsidR="00625ED3" w:rsidRPr="001B5645">
        <w:rPr>
          <w:rFonts w:cstheme="minorHAnsi"/>
          <w:i/>
        </w:rPr>
        <w:t>været planlagt et par møder med Biskoppen</w:t>
      </w:r>
      <w:r w:rsidR="00BB02D5" w:rsidRPr="001B5645">
        <w:rPr>
          <w:rFonts w:cstheme="minorHAnsi"/>
          <w:i/>
        </w:rPr>
        <w:t xml:space="preserve">, </w:t>
      </w:r>
      <w:r w:rsidR="00625ED3" w:rsidRPr="001B5645">
        <w:rPr>
          <w:rFonts w:cstheme="minorHAnsi"/>
          <w:i/>
        </w:rPr>
        <w:t>m</w:t>
      </w:r>
      <w:r w:rsidR="008D00A8" w:rsidRPr="001B5645">
        <w:rPr>
          <w:rFonts w:cstheme="minorHAnsi"/>
          <w:i/>
        </w:rPr>
        <w:t xml:space="preserve">en </w:t>
      </w:r>
      <w:r w:rsidR="003020A6" w:rsidRPr="001B5645">
        <w:rPr>
          <w:rFonts w:cstheme="minorHAnsi"/>
          <w:i/>
        </w:rPr>
        <w:t xml:space="preserve">de </w:t>
      </w:r>
      <w:r w:rsidR="007A5D22" w:rsidRPr="001B5645">
        <w:rPr>
          <w:rFonts w:cstheme="minorHAnsi"/>
          <w:i/>
        </w:rPr>
        <w:t xml:space="preserve">blev </w:t>
      </w:r>
      <w:r w:rsidR="0009730F" w:rsidRPr="001B5645">
        <w:rPr>
          <w:rFonts w:cstheme="minorHAnsi"/>
          <w:i/>
        </w:rPr>
        <w:t xml:space="preserve">begge </w:t>
      </w:r>
      <w:r w:rsidR="008D00A8" w:rsidRPr="001B5645">
        <w:rPr>
          <w:rFonts w:cstheme="minorHAnsi"/>
          <w:i/>
        </w:rPr>
        <w:t xml:space="preserve">aflyst på grund af corona </w:t>
      </w:r>
      <w:r w:rsidR="001A3593" w:rsidRPr="001B5645">
        <w:rPr>
          <w:rFonts w:cstheme="minorHAnsi"/>
          <w:i/>
        </w:rPr>
        <w:t>situationen</w:t>
      </w:r>
      <w:r w:rsidR="007A5D22" w:rsidRPr="001B5645">
        <w:rPr>
          <w:rFonts w:cstheme="minorHAnsi"/>
          <w:i/>
        </w:rPr>
        <w:t>.</w:t>
      </w:r>
    </w:p>
    <w:p w14:paraId="25FFF8FE" w14:textId="77777777" w:rsidR="00A86E45" w:rsidRPr="001B5645" w:rsidRDefault="00A86E45" w:rsidP="00C24BAE">
      <w:pPr>
        <w:autoSpaceDE w:val="0"/>
        <w:autoSpaceDN w:val="0"/>
        <w:adjustRightInd w:val="0"/>
        <w:spacing w:after="0" w:line="240" w:lineRule="auto"/>
        <w:rPr>
          <w:rFonts w:cstheme="minorHAnsi"/>
          <w:i/>
        </w:rPr>
      </w:pPr>
    </w:p>
    <w:p w14:paraId="67FFECC1" w14:textId="77777777" w:rsidR="0009730F" w:rsidRPr="001B5645" w:rsidRDefault="003D2142" w:rsidP="00C24BAE">
      <w:pPr>
        <w:autoSpaceDE w:val="0"/>
        <w:autoSpaceDN w:val="0"/>
        <w:adjustRightInd w:val="0"/>
        <w:spacing w:after="0" w:line="240" w:lineRule="auto"/>
        <w:rPr>
          <w:rFonts w:cstheme="minorHAnsi"/>
          <w:i/>
        </w:rPr>
      </w:pPr>
      <w:r w:rsidRPr="001B5645">
        <w:rPr>
          <w:rFonts w:cstheme="minorHAnsi"/>
          <w:i/>
        </w:rPr>
        <w:t xml:space="preserve">  </w:t>
      </w:r>
    </w:p>
    <w:p w14:paraId="602AA910" w14:textId="77777777" w:rsidR="00A86E45" w:rsidRPr="001B5645" w:rsidRDefault="003D2142" w:rsidP="00C24BAE">
      <w:pPr>
        <w:autoSpaceDE w:val="0"/>
        <w:autoSpaceDN w:val="0"/>
        <w:adjustRightInd w:val="0"/>
        <w:spacing w:after="0" w:line="240" w:lineRule="auto"/>
        <w:rPr>
          <w:rFonts w:cstheme="minorHAnsi"/>
          <w:i/>
        </w:rPr>
      </w:pPr>
      <w:r w:rsidRPr="001B5645">
        <w:rPr>
          <w:rFonts w:cstheme="minorHAnsi"/>
        </w:rPr>
        <w:lastRenderedPageBreak/>
        <w:t xml:space="preserve"> </w:t>
      </w:r>
      <w:r w:rsidR="00405DDA" w:rsidRPr="001B5645">
        <w:rPr>
          <w:rFonts w:cstheme="minorHAnsi"/>
          <w:i/>
        </w:rPr>
        <w:t>På å</w:t>
      </w:r>
      <w:r w:rsidR="00A86E45" w:rsidRPr="001B5645">
        <w:rPr>
          <w:rFonts w:cstheme="minorHAnsi"/>
          <w:i/>
        </w:rPr>
        <w:t>rsmødet</w:t>
      </w:r>
      <w:r w:rsidR="00405DDA" w:rsidRPr="001B5645">
        <w:rPr>
          <w:rFonts w:cstheme="minorHAnsi"/>
          <w:i/>
        </w:rPr>
        <w:t xml:space="preserve"> havde bestyrelsen 3 oplæg</w:t>
      </w:r>
      <w:r w:rsidR="002106EC" w:rsidRPr="001B5645">
        <w:rPr>
          <w:rFonts w:cstheme="minorHAnsi"/>
          <w:i/>
        </w:rPr>
        <w:t>:</w:t>
      </w:r>
      <w:r w:rsidR="00405DDA" w:rsidRPr="001B5645">
        <w:rPr>
          <w:rFonts w:cstheme="minorHAnsi"/>
          <w:i/>
        </w:rPr>
        <w:t xml:space="preserve"> </w:t>
      </w:r>
    </w:p>
    <w:p w14:paraId="5FA4BBCE" w14:textId="77777777" w:rsidR="00A55ABE" w:rsidRPr="001B5645" w:rsidRDefault="00A55ABE" w:rsidP="00C24BAE">
      <w:pPr>
        <w:autoSpaceDE w:val="0"/>
        <w:autoSpaceDN w:val="0"/>
        <w:adjustRightInd w:val="0"/>
        <w:spacing w:after="0" w:line="240" w:lineRule="auto"/>
        <w:rPr>
          <w:b/>
          <w:bCs/>
          <w:i/>
        </w:rPr>
      </w:pPr>
    </w:p>
    <w:p w14:paraId="4DC5A461" w14:textId="77777777" w:rsidR="00A55ABE" w:rsidRPr="001B5645" w:rsidRDefault="00A55ABE" w:rsidP="00C24BAE">
      <w:pPr>
        <w:autoSpaceDE w:val="0"/>
        <w:autoSpaceDN w:val="0"/>
        <w:adjustRightInd w:val="0"/>
        <w:spacing w:after="0" w:line="240" w:lineRule="auto"/>
        <w:rPr>
          <w:b/>
          <w:bCs/>
          <w:i/>
        </w:rPr>
      </w:pPr>
    </w:p>
    <w:p w14:paraId="323FEF36" w14:textId="77777777" w:rsidR="00A86E45" w:rsidRPr="001B5645" w:rsidRDefault="00405DDA" w:rsidP="00C24BAE">
      <w:pPr>
        <w:autoSpaceDE w:val="0"/>
        <w:autoSpaceDN w:val="0"/>
        <w:adjustRightInd w:val="0"/>
        <w:spacing w:after="0" w:line="240" w:lineRule="auto"/>
        <w:rPr>
          <w:rFonts w:cstheme="minorHAnsi"/>
          <w:i/>
        </w:rPr>
      </w:pPr>
      <w:r w:rsidRPr="001B5645">
        <w:rPr>
          <w:b/>
          <w:bCs/>
          <w:i/>
        </w:rPr>
        <w:t>a. Forhandlingsret - næste skridt er delegation</w:t>
      </w:r>
    </w:p>
    <w:p w14:paraId="59C8B984" w14:textId="77777777" w:rsidR="00405DDA" w:rsidRPr="001B5645" w:rsidRDefault="00405DDA" w:rsidP="00C24BAE">
      <w:pPr>
        <w:autoSpaceDE w:val="0"/>
        <w:autoSpaceDN w:val="0"/>
        <w:adjustRightInd w:val="0"/>
        <w:spacing w:after="0" w:line="240" w:lineRule="auto"/>
        <w:rPr>
          <w:rFonts w:cstheme="minorHAnsi"/>
          <w:i/>
        </w:rPr>
      </w:pPr>
    </w:p>
    <w:p w14:paraId="0481E110" w14:textId="77777777" w:rsidR="00405DDA" w:rsidRPr="001B5645" w:rsidRDefault="003D2142" w:rsidP="00C24BAE">
      <w:pPr>
        <w:autoSpaceDE w:val="0"/>
        <w:autoSpaceDN w:val="0"/>
        <w:adjustRightInd w:val="0"/>
        <w:spacing w:after="0" w:line="240" w:lineRule="auto"/>
        <w:rPr>
          <w:i/>
        </w:rPr>
      </w:pPr>
      <w:r w:rsidRPr="001B5645">
        <w:rPr>
          <w:i/>
        </w:rPr>
        <w:t xml:space="preserve">  </w:t>
      </w:r>
      <w:r w:rsidR="00405DDA" w:rsidRPr="001B5645">
        <w:rPr>
          <w:i/>
        </w:rPr>
        <w:t xml:space="preserve">Næstformand Inge Kjær Andersen, formand for Personaleudvalget, præsenterede de konkrete planer, der handler om </w:t>
      </w:r>
      <w:r w:rsidR="004E614A">
        <w:rPr>
          <w:i/>
        </w:rPr>
        <w:t xml:space="preserve">at </w:t>
      </w:r>
      <w:r w:rsidR="00405DDA" w:rsidRPr="001B5645">
        <w:rPr>
          <w:i/>
        </w:rPr>
        <w:t>få delegation fra Skatteministeriet og oprettelsen af et lønnings- og takstnævn. Kravet for at komme videre er, at Folketinget skal give kirkeministeren lovhjemmel til at give delegation til LM. Derfor er næste skridt at få påvirket Folketinget til at ændre loven.</w:t>
      </w:r>
    </w:p>
    <w:p w14:paraId="05A3C9B4" w14:textId="77777777" w:rsidR="00BB02D5" w:rsidRPr="001B5645" w:rsidRDefault="003D2142" w:rsidP="00C24BAE">
      <w:pPr>
        <w:autoSpaceDE w:val="0"/>
        <w:autoSpaceDN w:val="0"/>
        <w:adjustRightInd w:val="0"/>
        <w:spacing w:after="0" w:line="240" w:lineRule="auto"/>
        <w:rPr>
          <w:i/>
        </w:rPr>
      </w:pPr>
      <w:r w:rsidRPr="001B5645">
        <w:rPr>
          <w:i/>
        </w:rPr>
        <w:t xml:space="preserve">  </w:t>
      </w:r>
      <w:r w:rsidR="00405DDA" w:rsidRPr="001B5645">
        <w:rPr>
          <w:i/>
        </w:rPr>
        <w:t xml:space="preserve">De videre skridt vil også omfatte, at Landsforeningens vedtægter skal ændres, og at hvert menighedsråd skal afgive forhandlingsretten på deres vegne til Landsforeningen. </w:t>
      </w:r>
    </w:p>
    <w:p w14:paraId="777DBC47" w14:textId="77777777" w:rsidR="00405DDA" w:rsidRPr="001B5645" w:rsidRDefault="00BB02D5" w:rsidP="00C24BAE">
      <w:pPr>
        <w:autoSpaceDE w:val="0"/>
        <w:autoSpaceDN w:val="0"/>
        <w:adjustRightInd w:val="0"/>
        <w:spacing w:after="0" w:line="240" w:lineRule="auto"/>
        <w:rPr>
          <w:i/>
        </w:rPr>
      </w:pPr>
      <w:r w:rsidRPr="001B5645">
        <w:rPr>
          <w:i/>
        </w:rPr>
        <w:t xml:space="preserve">  </w:t>
      </w:r>
      <w:r w:rsidR="00405DDA" w:rsidRPr="001B5645">
        <w:rPr>
          <w:i/>
        </w:rPr>
        <w:t xml:space="preserve">Det gælder ikke </w:t>
      </w:r>
      <w:r w:rsidR="001B749D" w:rsidRPr="001B5645">
        <w:rPr>
          <w:i/>
        </w:rPr>
        <w:t xml:space="preserve">for </w:t>
      </w:r>
      <w:r w:rsidR="00405DDA" w:rsidRPr="001B5645">
        <w:rPr>
          <w:i/>
        </w:rPr>
        <w:t>de lo</w:t>
      </w:r>
      <w:r w:rsidR="001B749D" w:rsidRPr="001B5645">
        <w:rPr>
          <w:i/>
        </w:rPr>
        <w:t>kal</w:t>
      </w:r>
      <w:r w:rsidR="00405DDA" w:rsidRPr="001B5645">
        <w:rPr>
          <w:i/>
        </w:rPr>
        <w:t xml:space="preserve"> forhandlinger</w:t>
      </w:r>
      <w:r w:rsidRPr="001B5645">
        <w:rPr>
          <w:i/>
        </w:rPr>
        <w:t>,</w:t>
      </w:r>
      <w:r w:rsidR="00405DDA" w:rsidRPr="001B5645">
        <w:rPr>
          <w:i/>
        </w:rPr>
        <w:t xml:space="preserve"> som føres mellem personale og menighedsråd</w:t>
      </w:r>
      <w:r w:rsidR="003424E9" w:rsidRPr="001B5645">
        <w:rPr>
          <w:i/>
        </w:rPr>
        <w:t xml:space="preserve"> i dag</w:t>
      </w:r>
      <w:r w:rsidR="00405DDA" w:rsidRPr="001B5645">
        <w:rPr>
          <w:i/>
        </w:rPr>
        <w:t>.</w:t>
      </w:r>
    </w:p>
    <w:p w14:paraId="2DACF158" w14:textId="77777777" w:rsidR="00FD6A4F" w:rsidRPr="001B5645" w:rsidRDefault="003D2142" w:rsidP="00C24BAE">
      <w:pPr>
        <w:autoSpaceDE w:val="0"/>
        <w:autoSpaceDN w:val="0"/>
        <w:adjustRightInd w:val="0"/>
        <w:spacing w:after="0" w:line="240" w:lineRule="auto"/>
        <w:rPr>
          <w:i/>
        </w:rPr>
      </w:pPr>
      <w:r w:rsidRPr="001B5645">
        <w:rPr>
          <w:i/>
        </w:rPr>
        <w:t xml:space="preserve">  </w:t>
      </w:r>
      <w:r w:rsidR="00FD6A4F" w:rsidRPr="001B5645">
        <w:rPr>
          <w:i/>
        </w:rPr>
        <w:t>Flere delegerede kom ind på, om Landsforeningen har kompetencerne og ressourcerne til at varetage opgaven på menighedsrådenes vegne.</w:t>
      </w:r>
    </w:p>
    <w:p w14:paraId="5EB3990E" w14:textId="77777777" w:rsidR="003D2142" w:rsidRPr="001B5645" w:rsidRDefault="003D2142" w:rsidP="00C24BAE">
      <w:pPr>
        <w:autoSpaceDE w:val="0"/>
        <w:autoSpaceDN w:val="0"/>
        <w:adjustRightInd w:val="0"/>
        <w:spacing w:after="0" w:line="240" w:lineRule="auto"/>
        <w:rPr>
          <w:i/>
        </w:rPr>
      </w:pPr>
      <w:r w:rsidRPr="001B5645">
        <w:rPr>
          <w:i/>
        </w:rPr>
        <w:t xml:space="preserve">  </w:t>
      </w:r>
      <w:r w:rsidR="00FD6A4F" w:rsidRPr="001B5645">
        <w:rPr>
          <w:i/>
        </w:rPr>
        <w:t xml:space="preserve">Hertil svarede Inge Kjær Andersen, at der er enighed om, at der skal afsættes interne ressourcer til at opprioritere arbejdsgiverområdet – uden at det skal gå ud over det øvrige arbejde, og at juristerne </w:t>
      </w:r>
    </w:p>
    <w:p w14:paraId="2B0390FE" w14:textId="77777777" w:rsidR="00FD6A4F" w:rsidRPr="001B5645" w:rsidRDefault="00FD6A4F" w:rsidP="00C24BAE">
      <w:pPr>
        <w:autoSpaceDE w:val="0"/>
        <w:autoSpaceDN w:val="0"/>
        <w:adjustRightInd w:val="0"/>
        <w:spacing w:after="0" w:line="240" w:lineRule="auto"/>
        <w:rPr>
          <w:i/>
        </w:rPr>
      </w:pPr>
      <w:r w:rsidRPr="001B5645">
        <w:rPr>
          <w:i/>
        </w:rPr>
        <w:t>i Landsforeningens Arbejdsgiver og Rådgivningsafdeling allerede har stor erfaring med overenskomst- og andre arbejdsgiveremner.</w:t>
      </w:r>
    </w:p>
    <w:p w14:paraId="42DE311F" w14:textId="77777777" w:rsidR="00511E88" w:rsidRPr="001B5645" w:rsidRDefault="003D2142" w:rsidP="00511E88">
      <w:pPr>
        <w:pStyle w:val="Default"/>
        <w:rPr>
          <w:i/>
          <w:sz w:val="22"/>
          <w:szCs w:val="22"/>
        </w:rPr>
      </w:pPr>
      <w:r w:rsidRPr="001B5645">
        <w:rPr>
          <w:i/>
          <w:sz w:val="22"/>
          <w:szCs w:val="22"/>
        </w:rPr>
        <w:t xml:space="preserve">  </w:t>
      </w:r>
      <w:r w:rsidR="00FD6A4F" w:rsidRPr="001B5645">
        <w:rPr>
          <w:i/>
          <w:sz w:val="22"/>
          <w:szCs w:val="22"/>
        </w:rPr>
        <w:t>375 delegerede afgav stemme, heraf stemte 313 for, 49 imod og 13 stemmer var blanke.</w:t>
      </w:r>
      <w:r w:rsidR="00511E88" w:rsidRPr="001B5645">
        <w:rPr>
          <w:i/>
        </w:rPr>
        <w:t xml:space="preserve"> </w:t>
      </w:r>
      <w:r w:rsidR="00511E88" w:rsidRPr="001B5645">
        <w:rPr>
          <w:i/>
          <w:sz w:val="22"/>
          <w:szCs w:val="22"/>
        </w:rPr>
        <w:t xml:space="preserve">Dermed kan Landsforeningen arbejde videre med de næste og konkrete skridt på vej mod opnåelse af forhandlingsretten. </w:t>
      </w:r>
    </w:p>
    <w:p w14:paraId="610F4BB9" w14:textId="77777777" w:rsidR="00511E88" w:rsidRPr="001B5645" w:rsidRDefault="00511E88" w:rsidP="00511E88">
      <w:pPr>
        <w:autoSpaceDE w:val="0"/>
        <w:autoSpaceDN w:val="0"/>
        <w:adjustRightInd w:val="0"/>
        <w:spacing w:after="0" w:line="240" w:lineRule="auto"/>
        <w:rPr>
          <w:b/>
          <w:bCs/>
          <w:i/>
        </w:rPr>
      </w:pPr>
    </w:p>
    <w:p w14:paraId="22D8F3C4" w14:textId="77777777" w:rsidR="00FD6A4F" w:rsidRPr="001B5645" w:rsidRDefault="00511E88" w:rsidP="00511E88">
      <w:pPr>
        <w:autoSpaceDE w:val="0"/>
        <w:autoSpaceDN w:val="0"/>
        <w:adjustRightInd w:val="0"/>
        <w:spacing w:after="0" w:line="240" w:lineRule="auto"/>
        <w:rPr>
          <w:rFonts w:cstheme="minorHAnsi"/>
          <w:b/>
          <w:i/>
        </w:rPr>
      </w:pPr>
      <w:r w:rsidRPr="001B5645">
        <w:rPr>
          <w:rFonts w:cstheme="minorHAnsi"/>
          <w:b/>
          <w:bCs/>
          <w:i/>
        </w:rPr>
        <w:t xml:space="preserve">b. Lægfolkets </w:t>
      </w:r>
      <w:r w:rsidRPr="001B5645">
        <w:rPr>
          <w:rFonts w:cstheme="minorHAnsi"/>
          <w:b/>
          <w:i/>
        </w:rPr>
        <w:t>indflydelse på folkekirkens fælles økonomi</w:t>
      </w:r>
      <w:r w:rsidR="000F1832" w:rsidRPr="001B5645">
        <w:rPr>
          <w:rFonts w:cstheme="minorHAnsi"/>
          <w:b/>
          <w:i/>
        </w:rPr>
        <w:t>.</w:t>
      </w:r>
    </w:p>
    <w:p w14:paraId="780C6DD5" w14:textId="77777777" w:rsidR="000F1832" w:rsidRPr="001B5645" w:rsidRDefault="000F1832" w:rsidP="000F1832">
      <w:pPr>
        <w:spacing w:after="0" w:line="240" w:lineRule="auto"/>
        <w:rPr>
          <w:rFonts w:eastAsia="Times New Roman" w:cstheme="minorHAnsi"/>
          <w:i/>
          <w:sz w:val="24"/>
          <w:szCs w:val="24"/>
          <w:lang w:eastAsia="da-DK"/>
        </w:rPr>
      </w:pPr>
      <w:r w:rsidRPr="001B5645">
        <w:rPr>
          <w:rFonts w:eastAsia="Times New Roman" w:cstheme="minorHAnsi"/>
          <w:i/>
          <w:sz w:val="24"/>
          <w:szCs w:val="24"/>
          <w:lang w:eastAsia="da-DK"/>
        </w:rPr>
        <w:t>Der blev bakkede op om et forslag, der skal demokratisere, hvem der bestemmer over folkekirkens fælles penge i Fællesfonden. For selvom landsforeningen og andre kirkelige aktører rådgiver ministeren, så er det i sidste ende ministeren, der bestemmer over Fællesfondens penge. Og det er ikke rimeligt ifølge landsforeningen. </w:t>
      </w:r>
    </w:p>
    <w:p w14:paraId="0FDE7719" w14:textId="77777777" w:rsidR="000F1832" w:rsidRPr="001B5645" w:rsidRDefault="003D2142" w:rsidP="000F1832">
      <w:pPr>
        <w:spacing w:after="0" w:line="240" w:lineRule="auto"/>
        <w:rPr>
          <w:rFonts w:eastAsia="Times New Roman" w:cstheme="minorHAnsi"/>
          <w:i/>
          <w:sz w:val="24"/>
          <w:szCs w:val="24"/>
          <w:lang w:eastAsia="da-DK"/>
        </w:rPr>
      </w:pPr>
      <w:r w:rsidRPr="001B5645">
        <w:rPr>
          <w:rFonts w:eastAsia="Times New Roman" w:cstheme="minorHAnsi"/>
          <w:i/>
          <w:sz w:val="24"/>
          <w:szCs w:val="24"/>
          <w:lang w:eastAsia="da-DK"/>
        </w:rPr>
        <w:t xml:space="preserve">  </w:t>
      </w:r>
      <w:r w:rsidR="000F1832" w:rsidRPr="001B5645">
        <w:rPr>
          <w:rFonts w:eastAsia="Times New Roman" w:cstheme="minorHAnsi"/>
          <w:i/>
          <w:sz w:val="24"/>
          <w:szCs w:val="24"/>
          <w:lang w:eastAsia="da-DK"/>
        </w:rPr>
        <w:t>I forslaget hedder det blandt andet:</w:t>
      </w:r>
    </w:p>
    <w:p w14:paraId="648BB127" w14:textId="77777777" w:rsidR="000F1832" w:rsidRPr="001B5645" w:rsidRDefault="003D2142" w:rsidP="000F1832">
      <w:pPr>
        <w:spacing w:after="0" w:line="240" w:lineRule="auto"/>
        <w:rPr>
          <w:rFonts w:eastAsia="Times New Roman" w:cstheme="minorHAnsi"/>
          <w:i/>
          <w:sz w:val="24"/>
          <w:szCs w:val="24"/>
          <w:lang w:eastAsia="da-DK"/>
        </w:rPr>
      </w:pPr>
      <w:r w:rsidRPr="001B5645">
        <w:rPr>
          <w:rFonts w:eastAsia="Times New Roman" w:cstheme="minorHAnsi"/>
          <w:i/>
          <w:sz w:val="24"/>
          <w:szCs w:val="24"/>
          <w:lang w:eastAsia="da-DK"/>
        </w:rPr>
        <w:t xml:space="preserve">  </w:t>
      </w:r>
      <w:r w:rsidR="000F1832" w:rsidRPr="001B5645">
        <w:rPr>
          <w:rFonts w:eastAsia="Times New Roman" w:cstheme="minorHAnsi"/>
          <w:i/>
          <w:sz w:val="24"/>
          <w:szCs w:val="24"/>
          <w:lang w:eastAsia="da-DK"/>
        </w:rPr>
        <w:t>En mulig model kunne være, at folkekirkens indflydelse på fællesfonden bliver fastsat ved lov, og at den udvides, så folkekirken får et organ med repræsentanter for menighedsrådene og beslutningskompetence over disse midler, som er opkrævet hos folkekirkens medlemmer.” </w:t>
      </w:r>
    </w:p>
    <w:p w14:paraId="5E181269" w14:textId="77777777" w:rsidR="000F1832" w:rsidRPr="001B5645" w:rsidRDefault="003D2142" w:rsidP="000F1832">
      <w:pPr>
        <w:spacing w:after="0" w:line="240" w:lineRule="auto"/>
        <w:rPr>
          <w:rFonts w:eastAsia="Times New Roman" w:cstheme="minorHAnsi"/>
          <w:i/>
          <w:sz w:val="24"/>
          <w:szCs w:val="24"/>
          <w:lang w:eastAsia="da-DK"/>
        </w:rPr>
      </w:pPr>
      <w:r w:rsidRPr="001B5645">
        <w:rPr>
          <w:rFonts w:eastAsia="Times New Roman" w:cstheme="minorHAnsi"/>
          <w:i/>
          <w:sz w:val="24"/>
          <w:szCs w:val="24"/>
          <w:lang w:eastAsia="da-DK"/>
        </w:rPr>
        <w:t xml:space="preserve">   </w:t>
      </w:r>
      <w:r w:rsidR="000F1832" w:rsidRPr="001B5645">
        <w:rPr>
          <w:rFonts w:eastAsia="Times New Roman" w:cstheme="minorHAnsi"/>
          <w:i/>
          <w:sz w:val="24"/>
          <w:szCs w:val="24"/>
          <w:lang w:eastAsia="da-DK"/>
        </w:rPr>
        <w:t>Organet skal ifølge forslaget blandt andet fastsætte en overordnet prioritering mellem fællesfondens forskellige udgiftsområder og fastsætte bevillinger til de myndigheder og institutioner, der finansieres helt eller delvis af fællesfonden.</w:t>
      </w:r>
    </w:p>
    <w:p w14:paraId="5C873FE7" w14:textId="77777777" w:rsidR="000F1832" w:rsidRPr="001B5645" w:rsidRDefault="003D2142" w:rsidP="000F1832">
      <w:pPr>
        <w:spacing w:after="0" w:line="240" w:lineRule="auto"/>
        <w:rPr>
          <w:rFonts w:eastAsia="Times New Roman" w:cstheme="minorHAnsi"/>
          <w:i/>
          <w:sz w:val="24"/>
          <w:szCs w:val="24"/>
          <w:lang w:eastAsia="da-DK"/>
        </w:rPr>
      </w:pPr>
      <w:r w:rsidRPr="001B5645">
        <w:rPr>
          <w:rFonts w:eastAsia="Times New Roman" w:cstheme="minorHAnsi"/>
          <w:i/>
          <w:sz w:val="24"/>
          <w:szCs w:val="24"/>
          <w:lang w:eastAsia="da-DK"/>
        </w:rPr>
        <w:t xml:space="preserve">  </w:t>
      </w:r>
      <w:r w:rsidR="000F1832" w:rsidRPr="001B5645">
        <w:rPr>
          <w:rFonts w:eastAsia="Times New Roman" w:cstheme="minorHAnsi"/>
          <w:i/>
          <w:sz w:val="24"/>
          <w:szCs w:val="24"/>
          <w:lang w:eastAsia="da-DK"/>
        </w:rPr>
        <w:t>Indtil videre er der tale om et internt ønske og et internt forslag. Men, lød det fra talerstolen, nu skal der dels arbejdes videre med forslaget og dels arbejdes på, at hente opbakning hos de øvrige kirkelige aktører.</w:t>
      </w:r>
    </w:p>
    <w:p w14:paraId="4BAB6120" w14:textId="77777777" w:rsidR="000F1832" w:rsidRPr="001B5645" w:rsidRDefault="000F1832" w:rsidP="00511E88">
      <w:pPr>
        <w:autoSpaceDE w:val="0"/>
        <w:autoSpaceDN w:val="0"/>
        <w:adjustRightInd w:val="0"/>
        <w:spacing w:after="0" w:line="240" w:lineRule="auto"/>
        <w:rPr>
          <w:b/>
          <w:i/>
        </w:rPr>
      </w:pPr>
    </w:p>
    <w:p w14:paraId="08B9EB29" w14:textId="77777777" w:rsidR="00B108E7" w:rsidRPr="001B5645" w:rsidRDefault="00B108E7" w:rsidP="00511E88">
      <w:pPr>
        <w:autoSpaceDE w:val="0"/>
        <w:autoSpaceDN w:val="0"/>
        <w:adjustRightInd w:val="0"/>
        <w:spacing w:after="0" w:line="240" w:lineRule="auto"/>
        <w:rPr>
          <w:b/>
          <w:i/>
        </w:rPr>
      </w:pPr>
    </w:p>
    <w:p w14:paraId="5F7F31E6" w14:textId="77777777" w:rsidR="00B108E7" w:rsidRPr="001B5645" w:rsidRDefault="008B53EC" w:rsidP="00511E88">
      <w:pPr>
        <w:autoSpaceDE w:val="0"/>
        <w:autoSpaceDN w:val="0"/>
        <w:adjustRightInd w:val="0"/>
        <w:spacing w:after="0" w:line="240" w:lineRule="auto"/>
        <w:rPr>
          <w:rFonts w:cstheme="minorHAnsi"/>
          <w:i/>
        </w:rPr>
      </w:pPr>
      <w:r>
        <w:rPr>
          <w:b/>
          <w:bCs/>
          <w:i/>
        </w:rPr>
        <w:t xml:space="preserve">c. </w:t>
      </w:r>
      <w:r w:rsidR="00B108E7" w:rsidRPr="001B5645">
        <w:rPr>
          <w:b/>
          <w:bCs/>
          <w:i/>
        </w:rPr>
        <w:t xml:space="preserve"> Folkekirkens tilstedeværelse i hele landet</w:t>
      </w:r>
    </w:p>
    <w:p w14:paraId="2DAA32A0" w14:textId="77777777" w:rsidR="008A47F8" w:rsidRPr="001B5645" w:rsidRDefault="003D2142" w:rsidP="008A47F8">
      <w:pPr>
        <w:pStyle w:val="Default"/>
        <w:rPr>
          <w:i/>
          <w:sz w:val="22"/>
          <w:szCs w:val="22"/>
        </w:rPr>
      </w:pPr>
      <w:r w:rsidRPr="001B5645">
        <w:rPr>
          <w:i/>
          <w:sz w:val="22"/>
          <w:szCs w:val="22"/>
        </w:rPr>
        <w:t xml:space="preserve">  </w:t>
      </w:r>
      <w:r w:rsidR="008A47F8" w:rsidRPr="001B5645">
        <w:rPr>
          <w:i/>
          <w:sz w:val="22"/>
          <w:szCs w:val="22"/>
        </w:rPr>
        <w:t>Anton Pihl fra bestyrelsen fremlagde et oplæg,</w:t>
      </w:r>
      <w:r w:rsidR="008A47F8" w:rsidRPr="001B5645">
        <w:rPr>
          <w:i/>
        </w:rPr>
        <w:t xml:space="preserve"> </w:t>
      </w:r>
      <w:r w:rsidR="008A47F8" w:rsidRPr="001B5645">
        <w:rPr>
          <w:i/>
          <w:sz w:val="22"/>
          <w:szCs w:val="22"/>
        </w:rPr>
        <w:t xml:space="preserve">- Det er et omfattende og meget omsiggribende emne, som jeg håber, vi kan diskutere i dag og de kommende år. Dette er kun begyndelsen på en længere drøftelse, sagde han og uddybede. </w:t>
      </w:r>
    </w:p>
    <w:p w14:paraId="7564F771" w14:textId="77777777" w:rsidR="008A47F8" w:rsidRPr="001B5645" w:rsidRDefault="003D2142" w:rsidP="008A47F8">
      <w:pPr>
        <w:pStyle w:val="Default"/>
        <w:rPr>
          <w:i/>
          <w:sz w:val="22"/>
          <w:szCs w:val="22"/>
        </w:rPr>
      </w:pPr>
      <w:r w:rsidRPr="001B5645">
        <w:rPr>
          <w:i/>
          <w:sz w:val="22"/>
          <w:szCs w:val="22"/>
        </w:rPr>
        <w:t xml:space="preserve">  </w:t>
      </w:r>
      <w:r w:rsidR="008A47F8" w:rsidRPr="001B5645">
        <w:rPr>
          <w:i/>
          <w:sz w:val="22"/>
          <w:szCs w:val="22"/>
        </w:rPr>
        <w:t xml:space="preserve">-I dag bevæger mange sig langt mellem bopæl og aktiviteter som job og andet. Derfor er der andre vilkår for folkekirkens tilstedeværelse i hele landet end tidligere, hvor vi var mere statiske i vores liv. </w:t>
      </w:r>
    </w:p>
    <w:p w14:paraId="3D75A9A7" w14:textId="77777777" w:rsidR="008A47F8" w:rsidRPr="001B5645" w:rsidRDefault="003D2142" w:rsidP="008A47F8">
      <w:pPr>
        <w:autoSpaceDE w:val="0"/>
        <w:autoSpaceDN w:val="0"/>
        <w:adjustRightInd w:val="0"/>
        <w:spacing w:after="0" w:line="240" w:lineRule="auto"/>
        <w:rPr>
          <w:rFonts w:ascii="Calibri" w:hAnsi="Calibri" w:cs="Calibri"/>
          <w:i/>
          <w:color w:val="000000"/>
        </w:rPr>
      </w:pPr>
      <w:r w:rsidRPr="001B5645">
        <w:rPr>
          <w:rFonts w:ascii="Calibri" w:hAnsi="Calibri" w:cs="Calibri"/>
          <w:i/>
          <w:color w:val="000000"/>
        </w:rPr>
        <w:t xml:space="preserve">  </w:t>
      </w:r>
      <w:r w:rsidR="008A47F8" w:rsidRPr="001B5645">
        <w:rPr>
          <w:rFonts w:ascii="Calibri" w:hAnsi="Calibri" w:cs="Calibri"/>
          <w:i/>
          <w:color w:val="000000"/>
        </w:rPr>
        <w:t xml:space="preserve">Han fortsatte med at sige, at økonomi er vigtig i dette emne. Herunder at der kan ske omfordeling mellem ligningsområder. </w:t>
      </w:r>
    </w:p>
    <w:p w14:paraId="65FA5265" w14:textId="77777777" w:rsidR="008A47F8" w:rsidRPr="001B5645" w:rsidRDefault="003D2142" w:rsidP="008A47F8">
      <w:pPr>
        <w:autoSpaceDE w:val="0"/>
        <w:autoSpaceDN w:val="0"/>
        <w:adjustRightInd w:val="0"/>
        <w:spacing w:after="0" w:line="240" w:lineRule="auto"/>
        <w:rPr>
          <w:rFonts w:ascii="Calibri" w:hAnsi="Calibri" w:cs="Calibri"/>
          <w:i/>
          <w:color w:val="000000"/>
        </w:rPr>
      </w:pPr>
      <w:r w:rsidRPr="001B5645">
        <w:rPr>
          <w:rFonts w:ascii="Calibri" w:hAnsi="Calibri" w:cs="Calibri"/>
          <w:i/>
          <w:color w:val="000000"/>
        </w:rPr>
        <w:t xml:space="preserve">  </w:t>
      </w:r>
      <w:r w:rsidR="008A47F8" w:rsidRPr="001B5645">
        <w:rPr>
          <w:rFonts w:ascii="Calibri" w:hAnsi="Calibri" w:cs="Calibri"/>
          <w:i/>
          <w:color w:val="000000"/>
        </w:rPr>
        <w:t xml:space="preserve">Det er også vigtigt at diskutere, hvad tilstedeværelse vil sige? </w:t>
      </w:r>
    </w:p>
    <w:p w14:paraId="4F37C7A7" w14:textId="77777777" w:rsidR="008A47F8" w:rsidRPr="001B5645" w:rsidRDefault="003D2142" w:rsidP="008A47F8">
      <w:pPr>
        <w:autoSpaceDE w:val="0"/>
        <w:autoSpaceDN w:val="0"/>
        <w:adjustRightInd w:val="0"/>
        <w:spacing w:after="0" w:line="240" w:lineRule="auto"/>
        <w:rPr>
          <w:rFonts w:ascii="Calibri" w:hAnsi="Calibri" w:cs="Calibri"/>
          <w:i/>
          <w:color w:val="000000"/>
        </w:rPr>
      </w:pPr>
      <w:r w:rsidRPr="001B5645">
        <w:rPr>
          <w:rFonts w:ascii="Calibri" w:hAnsi="Calibri" w:cs="Calibri"/>
          <w:color w:val="000000"/>
        </w:rPr>
        <w:lastRenderedPageBreak/>
        <w:t xml:space="preserve">  </w:t>
      </w:r>
      <w:r w:rsidR="008A47F8" w:rsidRPr="001B5645">
        <w:rPr>
          <w:rFonts w:ascii="Calibri" w:hAnsi="Calibri" w:cs="Calibri"/>
          <w:i/>
          <w:color w:val="000000"/>
        </w:rPr>
        <w:t xml:space="preserve">- Hvad skal der til, for at det opfyldes? Skal vi gøre noget anderledes i folkekirken for at kunne være til stede på en måde, som opfylder definitionen? </w:t>
      </w:r>
    </w:p>
    <w:p w14:paraId="29F33F24" w14:textId="77777777" w:rsidR="008A47F8" w:rsidRPr="001B5645" w:rsidRDefault="003D2142" w:rsidP="008A47F8">
      <w:pPr>
        <w:pStyle w:val="Default"/>
        <w:rPr>
          <w:i/>
          <w:sz w:val="22"/>
          <w:szCs w:val="22"/>
        </w:rPr>
      </w:pPr>
      <w:r w:rsidRPr="001B5645">
        <w:rPr>
          <w:i/>
          <w:sz w:val="22"/>
          <w:szCs w:val="22"/>
        </w:rPr>
        <w:t xml:space="preserve">  </w:t>
      </w:r>
      <w:r w:rsidR="008A47F8" w:rsidRPr="001B5645">
        <w:rPr>
          <w:i/>
          <w:sz w:val="22"/>
          <w:szCs w:val="22"/>
        </w:rPr>
        <w:t>Som en hjælp til den diskussion har bestyrelsen udarbejdet otte forskellige betydninger af kirkens tilstedeværelse:</w:t>
      </w:r>
    </w:p>
    <w:p w14:paraId="73CA0A03" w14:textId="77777777" w:rsidR="00C60578" w:rsidRPr="00C60578" w:rsidRDefault="002B5047" w:rsidP="002B5047">
      <w:pPr>
        <w:autoSpaceDE w:val="0"/>
        <w:autoSpaceDN w:val="0"/>
        <w:adjustRightInd w:val="0"/>
        <w:spacing w:after="0" w:line="240" w:lineRule="auto"/>
        <w:rPr>
          <w:rFonts w:ascii="Times New Roman" w:hAnsi="Times New Roman" w:cs="Times New Roman"/>
          <w:i/>
          <w:color w:val="000000"/>
          <w:sz w:val="24"/>
          <w:szCs w:val="24"/>
        </w:rPr>
      </w:pPr>
      <w:r w:rsidRPr="001B5645">
        <w:rPr>
          <w:rFonts w:ascii="Times New Roman" w:hAnsi="Times New Roman" w:cs="Times New Roman"/>
          <w:i/>
          <w:color w:val="000000"/>
          <w:sz w:val="24"/>
          <w:szCs w:val="24"/>
        </w:rPr>
        <w:t xml:space="preserve">         a. </w:t>
      </w:r>
      <w:r w:rsidR="00C60578" w:rsidRPr="00C60578">
        <w:rPr>
          <w:rFonts w:ascii="Times New Roman" w:hAnsi="Times New Roman" w:cs="Times New Roman"/>
          <w:i/>
          <w:color w:val="000000"/>
          <w:sz w:val="24"/>
          <w:szCs w:val="24"/>
        </w:rPr>
        <w:t>Adgang til gudstjenester, kirkelige handlinger og muligheden for at tale med en præst</w:t>
      </w:r>
      <w:r w:rsidR="006F3A60" w:rsidRPr="001B5645">
        <w:rPr>
          <w:rFonts w:ascii="Times New Roman" w:hAnsi="Times New Roman" w:cs="Times New Roman"/>
          <w:i/>
          <w:color w:val="000000"/>
          <w:sz w:val="24"/>
          <w:szCs w:val="24"/>
        </w:rPr>
        <w:t>.</w:t>
      </w:r>
      <w:r w:rsidR="00C60578" w:rsidRPr="00C60578">
        <w:rPr>
          <w:rFonts w:ascii="Times New Roman" w:hAnsi="Times New Roman" w:cs="Times New Roman"/>
          <w:i/>
          <w:color w:val="000000"/>
          <w:sz w:val="24"/>
          <w:szCs w:val="24"/>
        </w:rPr>
        <w:t xml:space="preserve"> </w:t>
      </w:r>
    </w:p>
    <w:p w14:paraId="28EF0F4D" w14:textId="77777777" w:rsidR="00C60578" w:rsidRPr="001B5645" w:rsidRDefault="002B5047" w:rsidP="00C60578">
      <w:pPr>
        <w:autoSpaceDE w:val="0"/>
        <w:autoSpaceDN w:val="0"/>
        <w:adjustRightInd w:val="0"/>
        <w:spacing w:after="0" w:line="240" w:lineRule="auto"/>
        <w:rPr>
          <w:rFonts w:ascii="Times New Roman" w:hAnsi="Times New Roman" w:cs="Times New Roman"/>
          <w:i/>
          <w:color w:val="000000"/>
          <w:sz w:val="24"/>
          <w:szCs w:val="24"/>
        </w:rPr>
      </w:pPr>
      <w:r w:rsidRPr="001B5645">
        <w:rPr>
          <w:rFonts w:ascii="Times New Roman" w:hAnsi="Times New Roman" w:cs="Times New Roman"/>
          <w:i/>
          <w:color w:val="000000"/>
          <w:sz w:val="24"/>
          <w:szCs w:val="24"/>
        </w:rPr>
        <w:t xml:space="preserve">         b. </w:t>
      </w:r>
      <w:r w:rsidR="00C60578" w:rsidRPr="00C60578">
        <w:rPr>
          <w:rFonts w:ascii="Times New Roman" w:hAnsi="Times New Roman" w:cs="Times New Roman"/>
          <w:i/>
          <w:color w:val="000000"/>
          <w:sz w:val="24"/>
          <w:szCs w:val="24"/>
        </w:rPr>
        <w:t>Lokale lægfolk, som vil påtage sig et ansvar for kirkens liv og vækst</w:t>
      </w:r>
      <w:r w:rsidR="006F3A60" w:rsidRPr="001B5645">
        <w:rPr>
          <w:rFonts w:ascii="Times New Roman" w:hAnsi="Times New Roman" w:cs="Times New Roman"/>
          <w:i/>
          <w:color w:val="000000"/>
          <w:sz w:val="24"/>
          <w:szCs w:val="24"/>
        </w:rPr>
        <w:t>.</w:t>
      </w:r>
      <w:r w:rsidR="00C60578" w:rsidRPr="00C60578">
        <w:rPr>
          <w:rFonts w:ascii="Times New Roman" w:hAnsi="Times New Roman" w:cs="Times New Roman"/>
          <w:i/>
          <w:color w:val="000000"/>
          <w:sz w:val="24"/>
          <w:szCs w:val="24"/>
        </w:rPr>
        <w:t xml:space="preserve"> </w:t>
      </w:r>
    </w:p>
    <w:p w14:paraId="762ABA56" w14:textId="77777777" w:rsidR="00C60578" w:rsidRPr="001B5645" w:rsidRDefault="002B5047" w:rsidP="00C60578">
      <w:pPr>
        <w:autoSpaceDE w:val="0"/>
        <w:autoSpaceDN w:val="0"/>
        <w:adjustRightInd w:val="0"/>
        <w:spacing w:after="0" w:line="240" w:lineRule="auto"/>
        <w:rPr>
          <w:rFonts w:ascii="Calibri" w:hAnsi="Calibri" w:cs="Calibri"/>
          <w:i/>
          <w:color w:val="000000"/>
        </w:rPr>
      </w:pPr>
      <w:r w:rsidRPr="001B5645">
        <w:rPr>
          <w:rFonts w:ascii="Calibri" w:hAnsi="Calibri" w:cs="Calibri"/>
          <w:i/>
          <w:color w:val="000000"/>
          <w:sz w:val="24"/>
          <w:szCs w:val="24"/>
        </w:rPr>
        <w:t xml:space="preserve">          c. D</w:t>
      </w:r>
      <w:r w:rsidR="00C60578" w:rsidRPr="00C60578">
        <w:rPr>
          <w:rFonts w:ascii="Calibri" w:hAnsi="Calibri" w:cs="Calibri"/>
          <w:i/>
          <w:color w:val="000000"/>
        </w:rPr>
        <w:t>e fysiske rammer: kirken, kirkegårde</w:t>
      </w:r>
      <w:r w:rsidR="006F3A60" w:rsidRPr="001B5645">
        <w:rPr>
          <w:rFonts w:ascii="Calibri" w:hAnsi="Calibri" w:cs="Calibri"/>
          <w:i/>
          <w:color w:val="000000"/>
        </w:rPr>
        <w:t>n, præstegården, sognegården.</w:t>
      </w:r>
    </w:p>
    <w:p w14:paraId="603B6C60" w14:textId="77777777" w:rsidR="006F3A60" w:rsidRPr="001B5645" w:rsidRDefault="002B5047" w:rsidP="006F3A60">
      <w:pPr>
        <w:autoSpaceDE w:val="0"/>
        <w:autoSpaceDN w:val="0"/>
        <w:adjustRightInd w:val="0"/>
        <w:spacing w:after="0" w:line="240" w:lineRule="auto"/>
        <w:rPr>
          <w:rFonts w:ascii="Times New Roman" w:hAnsi="Times New Roman" w:cs="Times New Roman"/>
          <w:i/>
          <w:color w:val="000000"/>
          <w:sz w:val="24"/>
          <w:szCs w:val="24"/>
        </w:rPr>
      </w:pPr>
      <w:r w:rsidRPr="001B5645">
        <w:rPr>
          <w:rFonts w:ascii="Times New Roman" w:hAnsi="Times New Roman" w:cs="Times New Roman"/>
          <w:i/>
          <w:color w:val="000000"/>
          <w:sz w:val="24"/>
          <w:szCs w:val="24"/>
        </w:rPr>
        <w:t xml:space="preserve">        d. </w:t>
      </w:r>
      <w:r w:rsidR="006F3A60" w:rsidRPr="006F3A60">
        <w:rPr>
          <w:rFonts w:ascii="Times New Roman" w:hAnsi="Times New Roman" w:cs="Times New Roman"/>
          <w:i/>
          <w:color w:val="000000"/>
          <w:sz w:val="24"/>
          <w:szCs w:val="24"/>
        </w:rPr>
        <w:t xml:space="preserve">At være kulturbærer lokalt (sang og musik, kunst og folkeoplysning) og formidler </w:t>
      </w:r>
    </w:p>
    <w:p w14:paraId="62B997E2" w14:textId="77777777" w:rsidR="002B5047" w:rsidRPr="001B5645" w:rsidRDefault="002B5047" w:rsidP="006F3A60">
      <w:pPr>
        <w:pStyle w:val="Default"/>
        <w:rPr>
          <w:rFonts w:ascii="Times New Roman" w:hAnsi="Times New Roman" w:cs="Times New Roman"/>
          <w:i/>
        </w:rPr>
      </w:pPr>
      <w:r w:rsidRPr="001B5645">
        <w:rPr>
          <w:rFonts w:ascii="Times New Roman" w:hAnsi="Times New Roman" w:cs="Times New Roman"/>
          <w:i/>
        </w:rPr>
        <w:t xml:space="preserve">            </w:t>
      </w:r>
      <w:r w:rsidR="00B642A6" w:rsidRPr="001B5645">
        <w:rPr>
          <w:rFonts w:ascii="Times New Roman" w:hAnsi="Times New Roman" w:cs="Times New Roman"/>
          <w:i/>
        </w:rPr>
        <w:t xml:space="preserve">af </w:t>
      </w:r>
      <w:r w:rsidR="006F3A60" w:rsidRPr="006F3A60">
        <w:rPr>
          <w:rFonts w:ascii="Times New Roman" w:hAnsi="Times New Roman" w:cs="Times New Roman"/>
          <w:i/>
        </w:rPr>
        <w:t>kristen tro og kulturarv i fx skolerne</w:t>
      </w:r>
      <w:r w:rsidR="006F3A60" w:rsidRPr="001B5645">
        <w:rPr>
          <w:rFonts w:ascii="Times New Roman" w:hAnsi="Times New Roman" w:cs="Times New Roman"/>
          <w:i/>
        </w:rPr>
        <w:t>.</w:t>
      </w:r>
    </w:p>
    <w:p w14:paraId="0504A05B" w14:textId="77777777" w:rsidR="002B5047" w:rsidRPr="001B5645" w:rsidRDefault="002B5047" w:rsidP="002B5047">
      <w:pPr>
        <w:autoSpaceDE w:val="0"/>
        <w:autoSpaceDN w:val="0"/>
        <w:adjustRightInd w:val="0"/>
        <w:spacing w:after="0" w:line="240" w:lineRule="auto"/>
        <w:rPr>
          <w:rFonts w:ascii="Times New Roman" w:hAnsi="Times New Roman" w:cs="Times New Roman"/>
          <w:i/>
          <w:color w:val="000000"/>
          <w:sz w:val="24"/>
          <w:szCs w:val="24"/>
        </w:rPr>
      </w:pPr>
      <w:r w:rsidRPr="001B5645">
        <w:rPr>
          <w:rFonts w:ascii="Times New Roman" w:hAnsi="Times New Roman" w:cs="Times New Roman"/>
          <w:i/>
          <w:color w:val="000000"/>
          <w:sz w:val="24"/>
          <w:szCs w:val="24"/>
        </w:rPr>
        <w:t xml:space="preserve">         e. </w:t>
      </w:r>
      <w:r w:rsidRPr="002B5047">
        <w:rPr>
          <w:rFonts w:ascii="Times New Roman" w:hAnsi="Times New Roman" w:cs="Times New Roman"/>
          <w:i/>
          <w:color w:val="000000"/>
          <w:sz w:val="24"/>
          <w:szCs w:val="24"/>
        </w:rPr>
        <w:t>Diakoni, herunder i samskabelse med civilsam</w:t>
      </w:r>
      <w:r w:rsidRPr="001B5645">
        <w:rPr>
          <w:rFonts w:ascii="Times New Roman" w:hAnsi="Times New Roman" w:cs="Times New Roman"/>
          <w:i/>
          <w:color w:val="000000"/>
          <w:sz w:val="24"/>
          <w:szCs w:val="24"/>
        </w:rPr>
        <w:t>fundet og den offentlige sektor.</w:t>
      </w:r>
    </w:p>
    <w:p w14:paraId="1D888213" w14:textId="77777777" w:rsidR="002B5047" w:rsidRPr="001B5645" w:rsidRDefault="002B5047" w:rsidP="002B5047">
      <w:pPr>
        <w:autoSpaceDE w:val="0"/>
        <w:autoSpaceDN w:val="0"/>
        <w:adjustRightInd w:val="0"/>
        <w:spacing w:after="0" w:line="240" w:lineRule="auto"/>
        <w:rPr>
          <w:rFonts w:ascii="Calibri" w:hAnsi="Calibri" w:cs="Calibri"/>
          <w:i/>
          <w:color w:val="000000"/>
        </w:rPr>
      </w:pPr>
      <w:r w:rsidRPr="001B5645">
        <w:rPr>
          <w:rFonts w:ascii="Calibri" w:hAnsi="Calibri" w:cs="Calibri"/>
          <w:i/>
          <w:color w:val="000000"/>
          <w:sz w:val="24"/>
          <w:szCs w:val="24"/>
        </w:rPr>
        <w:t xml:space="preserve">          f. </w:t>
      </w:r>
      <w:r w:rsidRPr="002B5047">
        <w:rPr>
          <w:rFonts w:ascii="Calibri" w:hAnsi="Calibri" w:cs="Calibri"/>
          <w:i/>
          <w:color w:val="000000"/>
        </w:rPr>
        <w:t>At være kirke, hvor der ikke er en organiseret sognemenighed til at kalde præsten, og hvor</w:t>
      </w:r>
      <w:r w:rsidR="00FF7A73" w:rsidRPr="001B5645">
        <w:rPr>
          <w:rFonts w:ascii="Calibri" w:hAnsi="Calibri" w:cs="Calibri"/>
          <w:i/>
          <w:color w:val="000000"/>
        </w:rPr>
        <w:t xml:space="preserve"> </w:t>
      </w:r>
      <w:r w:rsidRPr="002B5047">
        <w:rPr>
          <w:rFonts w:ascii="Calibri" w:hAnsi="Calibri" w:cs="Calibri"/>
          <w:i/>
          <w:color w:val="000000"/>
        </w:rPr>
        <w:t xml:space="preserve"> </w:t>
      </w:r>
    </w:p>
    <w:p w14:paraId="18F2E387" w14:textId="77777777" w:rsidR="002B5047" w:rsidRPr="001B5645" w:rsidRDefault="002B5047" w:rsidP="002B5047">
      <w:pPr>
        <w:autoSpaceDE w:val="0"/>
        <w:autoSpaceDN w:val="0"/>
        <w:adjustRightInd w:val="0"/>
        <w:spacing w:after="0" w:line="240" w:lineRule="auto"/>
        <w:rPr>
          <w:rFonts w:ascii="Calibri" w:hAnsi="Calibri" w:cs="Calibri"/>
          <w:i/>
          <w:color w:val="000000"/>
        </w:rPr>
      </w:pPr>
      <w:r w:rsidRPr="001B5645">
        <w:rPr>
          <w:rFonts w:ascii="Calibri" w:hAnsi="Calibri" w:cs="Calibri"/>
          <w:i/>
          <w:color w:val="000000"/>
        </w:rPr>
        <w:t xml:space="preserve">               </w:t>
      </w:r>
      <w:r w:rsidRPr="002B5047">
        <w:rPr>
          <w:rFonts w:ascii="Calibri" w:hAnsi="Calibri" w:cs="Calibri"/>
          <w:i/>
          <w:color w:val="000000"/>
        </w:rPr>
        <w:t>kirken</w:t>
      </w:r>
      <w:r w:rsidRPr="001B5645">
        <w:rPr>
          <w:rFonts w:ascii="Calibri" w:hAnsi="Calibri" w:cs="Calibri"/>
          <w:i/>
          <w:color w:val="000000"/>
        </w:rPr>
        <w:t xml:space="preserve"> </w:t>
      </w:r>
      <w:r w:rsidR="00FF7A73" w:rsidRPr="001B5645">
        <w:rPr>
          <w:rFonts w:ascii="Calibri" w:hAnsi="Calibri" w:cs="Calibri"/>
          <w:i/>
          <w:color w:val="000000"/>
        </w:rPr>
        <w:t xml:space="preserve">i </w:t>
      </w:r>
      <w:r w:rsidRPr="002B5047">
        <w:rPr>
          <w:rFonts w:ascii="Times New Roman" w:hAnsi="Times New Roman" w:cs="Times New Roman"/>
          <w:i/>
          <w:color w:val="000000"/>
          <w:sz w:val="24"/>
          <w:szCs w:val="24"/>
        </w:rPr>
        <w:t>stedet må sende en præst: på institutioner, i sæ</w:t>
      </w:r>
      <w:r w:rsidRPr="001B5645">
        <w:rPr>
          <w:rFonts w:ascii="Times New Roman" w:hAnsi="Times New Roman" w:cs="Times New Roman"/>
          <w:i/>
          <w:color w:val="000000"/>
          <w:sz w:val="24"/>
          <w:szCs w:val="24"/>
        </w:rPr>
        <w:t>rlige funktioner eller over for</w:t>
      </w:r>
    </w:p>
    <w:p w14:paraId="390F769A" w14:textId="77777777" w:rsidR="002B5047" w:rsidRPr="001B5645" w:rsidRDefault="002B5047" w:rsidP="002B5047">
      <w:pPr>
        <w:autoSpaceDE w:val="0"/>
        <w:autoSpaceDN w:val="0"/>
        <w:adjustRightInd w:val="0"/>
        <w:spacing w:after="0" w:line="240" w:lineRule="auto"/>
        <w:rPr>
          <w:rFonts w:ascii="Times New Roman" w:hAnsi="Times New Roman" w:cs="Times New Roman"/>
          <w:i/>
          <w:color w:val="000000"/>
          <w:sz w:val="24"/>
          <w:szCs w:val="24"/>
        </w:rPr>
      </w:pPr>
      <w:r w:rsidRPr="001B5645">
        <w:rPr>
          <w:rFonts w:ascii="Times New Roman" w:hAnsi="Times New Roman" w:cs="Times New Roman"/>
          <w:i/>
          <w:color w:val="000000"/>
          <w:sz w:val="24"/>
          <w:szCs w:val="24"/>
        </w:rPr>
        <w:t xml:space="preserve">            særlige </w:t>
      </w:r>
      <w:r w:rsidRPr="002B5047">
        <w:rPr>
          <w:rFonts w:ascii="Times New Roman" w:hAnsi="Times New Roman" w:cs="Times New Roman"/>
          <w:i/>
          <w:color w:val="000000"/>
          <w:sz w:val="24"/>
          <w:szCs w:val="24"/>
        </w:rPr>
        <w:t>målgrupper</w:t>
      </w:r>
      <w:r w:rsidR="003314EF" w:rsidRPr="001B5645">
        <w:rPr>
          <w:rFonts w:ascii="Times New Roman" w:hAnsi="Times New Roman" w:cs="Times New Roman"/>
          <w:i/>
          <w:color w:val="000000"/>
          <w:sz w:val="24"/>
          <w:szCs w:val="24"/>
        </w:rPr>
        <w:t>.</w:t>
      </w:r>
      <w:r w:rsidRPr="002B5047">
        <w:rPr>
          <w:rFonts w:ascii="Times New Roman" w:hAnsi="Times New Roman" w:cs="Times New Roman"/>
          <w:i/>
          <w:color w:val="000000"/>
          <w:sz w:val="24"/>
          <w:szCs w:val="24"/>
        </w:rPr>
        <w:t xml:space="preserve"> </w:t>
      </w:r>
    </w:p>
    <w:p w14:paraId="2145D381" w14:textId="77777777" w:rsidR="002B5047" w:rsidRPr="001B5645" w:rsidRDefault="002B5047" w:rsidP="002B5047">
      <w:pPr>
        <w:autoSpaceDE w:val="0"/>
        <w:autoSpaceDN w:val="0"/>
        <w:adjustRightInd w:val="0"/>
        <w:spacing w:after="0" w:line="240" w:lineRule="auto"/>
        <w:rPr>
          <w:rFonts w:ascii="Times New Roman" w:hAnsi="Times New Roman" w:cs="Times New Roman"/>
          <w:i/>
          <w:color w:val="000000"/>
          <w:sz w:val="24"/>
          <w:szCs w:val="24"/>
        </w:rPr>
      </w:pPr>
      <w:r w:rsidRPr="001B5645">
        <w:rPr>
          <w:rFonts w:ascii="Times New Roman" w:hAnsi="Times New Roman" w:cs="Times New Roman"/>
          <w:i/>
          <w:color w:val="000000"/>
          <w:sz w:val="24"/>
          <w:szCs w:val="24"/>
        </w:rPr>
        <w:t xml:space="preserve">        g. </w:t>
      </w:r>
      <w:r w:rsidRPr="002B5047">
        <w:rPr>
          <w:rFonts w:ascii="Times New Roman" w:hAnsi="Times New Roman" w:cs="Times New Roman"/>
          <w:i/>
          <w:color w:val="000000"/>
          <w:sz w:val="24"/>
          <w:szCs w:val="24"/>
        </w:rPr>
        <w:t>At være til stede digitalt</w:t>
      </w:r>
      <w:r w:rsidR="003314EF" w:rsidRPr="001B5645">
        <w:rPr>
          <w:rFonts w:ascii="Times New Roman" w:hAnsi="Times New Roman" w:cs="Times New Roman"/>
          <w:i/>
          <w:color w:val="000000"/>
          <w:sz w:val="24"/>
          <w:szCs w:val="24"/>
        </w:rPr>
        <w:t>.</w:t>
      </w:r>
      <w:r w:rsidRPr="002B5047">
        <w:rPr>
          <w:rFonts w:ascii="Times New Roman" w:hAnsi="Times New Roman" w:cs="Times New Roman"/>
          <w:i/>
          <w:color w:val="000000"/>
          <w:sz w:val="24"/>
          <w:szCs w:val="24"/>
        </w:rPr>
        <w:t xml:space="preserve"> </w:t>
      </w:r>
    </w:p>
    <w:p w14:paraId="0ECFC260" w14:textId="77777777" w:rsidR="002B5047" w:rsidRPr="002B5047" w:rsidRDefault="002B5047" w:rsidP="002B5047">
      <w:pPr>
        <w:autoSpaceDE w:val="0"/>
        <w:autoSpaceDN w:val="0"/>
        <w:adjustRightInd w:val="0"/>
        <w:spacing w:after="0" w:line="240" w:lineRule="auto"/>
        <w:rPr>
          <w:rFonts w:ascii="Times New Roman" w:hAnsi="Times New Roman" w:cs="Times New Roman"/>
          <w:i/>
          <w:color w:val="000000"/>
          <w:sz w:val="24"/>
          <w:szCs w:val="24"/>
        </w:rPr>
      </w:pPr>
      <w:r w:rsidRPr="001B5645">
        <w:rPr>
          <w:rFonts w:ascii="Times New Roman" w:hAnsi="Times New Roman" w:cs="Times New Roman"/>
          <w:i/>
          <w:color w:val="000000"/>
          <w:sz w:val="24"/>
          <w:szCs w:val="24"/>
        </w:rPr>
        <w:t xml:space="preserve">        h. </w:t>
      </w:r>
      <w:r w:rsidRPr="002B5047">
        <w:rPr>
          <w:rFonts w:ascii="Times New Roman" w:hAnsi="Times New Roman" w:cs="Times New Roman"/>
          <w:i/>
          <w:color w:val="000000"/>
          <w:sz w:val="24"/>
          <w:szCs w:val="24"/>
        </w:rPr>
        <w:t>At være til stede i medierne</w:t>
      </w:r>
      <w:r w:rsidR="003314EF" w:rsidRPr="001B5645">
        <w:rPr>
          <w:rFonts w:ascii="Times New Roman" w:hAnsi="Times New Roman" w:cs="Times New Roman"/>
          <w:i/>
          <w:color w:val="000000"/>
          <w:sz w:val="24"/>
          <w:szCs w:val="24"/>
        </w:rPr>
        <w:t>.</w:t>
      </w:r>
      <w:r w:rsidRPr="002B5047">
        <w:rPr>
          <w:rFonts w:ascii="Times New Roman" w:hAnsi="Times New Roman" w:cs="Times New Roman"/>
          <w:i/>
          <w:color w:val="000000"/>
          <w:sz w:val="24"/>
          <w:szCs w:val="24"/>
        </w:rPr>
        <w:t xml:space="preserve"> </w:t>
      </w:r>
    </w:p>
    <w:p w14:paraId="53608D6D" w14:textId="77777777" w:rsidR="002B5047" w:rsidRPr="002B5047" w:rsidRDefault="002B5047" w:rsidP="002B5047">
      <w:pPr>
        <w:autoSpaceDE w:val="0"/>
        <w:autoSpaceDN w:val="0"/>
        <w:adjustRightInd w:val="0"/>
        <w:spacing w:after="0" w:line="240" w:lineRule="auto"/>
        <w:rPr>
          <w:rFonts w:ascii="Times New Roman" w:hAnsi="Times New Roman" w:cs="Times New Roman"/>
          <w:i/>
          <w:color w:val="000000"/>
          <w:sz w:val="24"/>
          <w:szCs w:val="24"/>
        </w:rPr>
      </w:pPr>
    </w:p>
    <w:p w14:paraId="3A1E8369" w14:textId="77777777" w:rsidR="002B5047" w:rsidRPr="002B5047" w:rsidRDefault="002B5047" w:rsidP="002B5047">
      <w:pPr>
        <w:autoSpaceDE w:val="0"/>
        <w:autoSpaceDN w:val="0"/>
        <w:adjustRightInd w:val="0"/>
        <w:spacing w:after="0" w:line="240" w:lineRule="auto"/>
        <w:rPr>
          <w:rFonts w:ascii="Times New Roman" w:hAnsi="Times New Roman" w:cs="Times New Roman"/>
          <w:i/>
          <w:color w:val="000000"/>
          <w:sz w:val="24"/>
          <w:szCs w:val="24"/>
        </w:rPr>
      </w:pPr>
    </w:p>
    <w:p w14:paraId="3FA433CD" w14:textId="77777777" w:rsidR="00E752CB" w:rsidRDefault="000F517A" w:rsidP="000F517A">
      <w:pPr>
        <w:autoSpaceDE w:val="0"/>
        <w:autoSpaceDN w:val="0"/>
        <w:adjustRightInd w:val="0"/>
        <w:spacing w:after="0" w:line="240" w:lineRule="auto"/>
        <w:rPr>
          <w:rFonts w:cstheme="minorHAnsi"/>
          <w:i/>
        </w:rPr>
      </w:pPr>
      <w:r w:rsidRPr="001B5645">
        <w:rPr>
          <w:rFonts w:ascii="Times New Roman" w:hAnsi="Times New Roman" w:cs="Times New Roman"/>
          <w:i/>
        </w:rPr>
        <w:t xml:space="preserve">  Landsforeningen har </w:t>
      </w:r>
      <w:r w:rsidR="005A2C67" w:rsidRPr="001B5645">
        <w:rPr>
          <w:rFonts w:ascii="Times New Roman" w:hAnsi="Times New Roman" w:cs="Times New Roman"/>
          <w:i/>
        </w:rPr>
        <w:t xml:space="preserve">afholdt 6 formandsmøder </w:t>
      </w:r>
      <w:r w:rsidRPr="001B5645">
        <w:rPr>
          <w:rFonts w:ascii="Times New Roman" w:hAnsi="Times New Roman" w:cs="Times New Roman"/>
          <w:i/>
        </w:rPr>
        <w:t>p</w:t>
      </w:r>
      <w:r w:rsidR="005A2C67" w:rsidRPr="001B5645">
        <w:rPr>
          <w:rFonts w:ascii="Times New Roman" w:hAnsi="Times New Roman" w:cs="Times New Roman"/>
          <w:i/>
        </w:rPr>
        <w:t>å landsplan</w:t>
      </w:r>
      <w:r w:rsidRPr="002B5047">
        <w:rPr>
          <w:rFonts w:ascii="Calibri" w:hAnsi="Calibri" w:cs="Calibri"/>
          <w:i/>
          <w:color w:val="000000"/>
        </w:rPr>
        <w:t xml:space="preserve"> </w:t>
      </w:r>
      <w:r w:rsidR="00632C1A">
        <w:rPr>
          <w:rFonts w:ascii="Times New Roman" w:hAnsi="Times New Roman" w:cs="Times New Roman"/>
          <w:i/>
        </w:rPr>
        <w:t>i efteråret</w:t>
      </w:r>
      <w:r w:rsidR="00ED683D">
        <w:rPr>
          <w:rFonts w:ascii="Times New Roman" w:hAnsi="Times New Roman" w:cs="Times New Roman"/>
          <w:i/>
        </w:rPr>
        <w:t xml:space="preserve"> 2021</w:t>
      </w:r>
      <w:r w:rsidR="00632C1A">
        <w:rPr>
          <w:rFonts w:ascii="Times New Roman" w:hAnsi="Times New Roman" w:cs="Times New Roman"/>
          <w:i/>
        </w:rPr>
        <w:t>. Mø</w:t>
      </w:r>
      <w:r w:rsidRPr="001B5645">
        <w:rPr>
          <w:rFonts w:ascii="Times New Roman" w:hAnsi="Times New Roman" w:cs="Times New Roman"/>
          <w:i/>
        </w:rPr>
        <w:t xml:space="preserve">derne var mest beregnet på menighedsrådsformænd, Birgit Kruse og jeg </w:t>
      </w:r>
      <w:r w:rsidR="005A2C67" w:rsidRPr="001B5645">
        <w:rPr>
          <w:rFonts w:ascii="Times New Roman" w:hAnsi="Times New Roman" w:cs="Times New Roman"/>
          <w:i/>
        </w:rPr>
        <w:t>deltog i mødet i Silkeborg</w:t>
      </w:r>
      <w:r w:rsidRPr="001B5645">
        <w:rPr>
          <w:rFonts w:ascii="Times New Roman" w:hAnsi="Times New Roman" w:cs="Times New Roman"/>
          <w:i/>
        </w:rPr>
        <w:t xml:space="preserve">. </w:t>
      </w:r>
      <w:r w:rsidR="00FF23E8" w:rsidRPr="001B5645">
        <w:rPr>
          <w:rFonts w:cstheme="minorHAnsi"/>
          <w:i/>
        </w:rPr>
        <w:t xml:space="preserve"> </w:t>
      </w:r>
    </w:p>
    <w:p w14:paraId="19642574" w14:textId="77777777" w:rsidR="003C21EC" w:rsidRDefault="00DE11F9" w:rsidP="000F517A">
      <w:pPr>
        <w:autoSpaceDE w:val="0"/>
        <w:autoSpaceDN w:val="0"/>
        <w:adjustRightInd w:val="0"/>
        <w:spacing w:after="0" w:line="240" w:lineRule="auto"/>
        <w:rPr>
          <w:rFonts w:cstheme="minorHAnsi"/>
          <w:i/>
        </w:rPr>
      </w:pPr>
      <w:r>
        <w:rPr>
          <w:rFonts w:cstheme="minorHAnsi"/>
          <w:i/>
        </w:rPr>
        <w:t>Emnerne var:</w:t>
      </w:r>
    </w:p>
    <w:p w14:paraId="31FD8EC9" w14:textId="77777777" w:rsidR="003C21EC" w:rsidRDefault="003C21EC" w:rsidP="003C21EC">
      <w:pPr>
        <w:pStyle w:val="Citat"/>
        <w:spacing w:after="0"/>
        <w:rPr>
          <w:lang w:eastAsia="da-DK"/>
        </w:rPr>
      </w:pPr>
      <w:r w:rsidRPr="003C21EC">
        <w:rPr>
          <w:lang w:eastAsia="da-DK"/>
        </w:rPr>
        <w:t xml:space="preserve">Bliv en del af fællesskabet. Vi er her sammen. </w:t>
      </w:r>
    </w:p>
    <w:p w14:paraId="675B7EF9" w14:textId="77777777" w:rsidR="003C21EC" w:rsidRDefault="003C21EC" w:rsidP="003C21EC">
      <w:pPr>
        <w:pStyle w:val="Citat"/>
        <w:spacing w:after="0"/>
        <w:rPr>
          <w:lang w:eastAsia="da-DK"/>
        </w:rPr>
      </w:pPr>
      <w:r w:rsidRPr="003C21EC">
        <w:rPr>
          <w:lang w:eastAsia="da-DK"/>
        </w:rPr>
        <w:t>1) Folkekirkens tilstedeværelse i hele landet.</w:t>
      </w:r>
    </w:p>
    <w:p w14:paraId="3C22FB03" w14:textId="77777777" w:rsidR="003C21EC" w:rsidRDefault="003C21EC" w:rsidP="00656153">
      <w:pPr>
        <w:pStyle w:val="Citat"/>
        <w:spacing w:after="0"/>
        <w:rPr>
          <w:lang w:eastAsia="da-DK"/>
        </w:rPr>
      </w:pPr>
      <w:r w:rsidRPr="003C21EC">
        <w:rPr>
          <w:lang w:eastAsia="da-DK"/>
        </w:rPr>
        <w:t xml:space="preserve">2) Hvad betyder delegation af forhandlingsretten for menighedsrådets funktion som </w:t>
      </w:r>
      <w:proofErr w:type="gramStart"/>
      <w:r w:rsidRPr="003C21EC">
        <w:rPr>
          <w:lang w:eastAsia="da-DK"/>
        </w:rPr>
        <w:t>arbejdsgiver?.</w:t>
      </w:r>
      <w:proofErr w:type="gramEnd"/>
      <w:r w:rsidRPr="003C21EC">
        <w:rPr>
          <w:lang w:eastAsia="da-DK"/>
        </w:rPr>
        <w:t xml:space="preserve"> 3)Folkekirkens b</w:t>
      </w:r>
      <w:r w:rsidR="00656153">
        <w:rPr>
          <w:lang w:eastAsia="da-DK"/>
        </w:rPr>
        <w:t>idrag til den grønne omstilling.</w:t>
      </w:r>
    </w:p>
    <w:p w14:paraId="250472CA" w14:textId="77777777" w:rsidR="00656153" w:rsidRPr="00656153" w:rsidRDefault="00656153" w:rsidP="00656153">
      <w:pPr>
        <w:rPr>
          <w:lang w:eastAsia="da-DK"/>
        </w:rPr>
      </w:pPr>
    </w:p>
    <w:p w14:paraId="36B47AE9" w14:textId="77777777" w:rsidR="003C21EC" w:rsidRPr="003C21EC" w:rsidRDefault="003C21EC" w:rsidP="000F517A">
      <w:pPr>
        <w:autoSpaceDE w:val="0"/>
        <w:autoSpaceDN w:val="0"/>
        <w:adjustRightInd w:val="0"/>
        <w:spacing w:after="0" w:line="240" w:lineRule="auto"/>
        <w:rPr>
          <w:rFonts w:cstheme="minorHAnsi"/>
          <w:i/>
        </w:rPr>
      </w:pPr>
    </w:p>
    <w:p w14:paraId="44DC1A15" w14:textId="77777777" w:rsidR="00E752CB" w:rsidRDefault="002B4BB0" w:rsidP="000F517A">
      <w:pPr>
        <w:autoSpaceDE w:val="0"/>
        <w:autoSpaceDN w:val="0"/>
        <w:adjustRightInd w:val="0"/>
        <w:spacing w:after="0" w:line="240" w:lineRule="auto"/>
        <w:rPr>
          <w:rFonts w:cstheme="minorHAnsi"/>
          <w:i/>
        </w:rPr>
      </w:pPr>
      <w:r>
        <w:rPr>
          <w:rFonts w:cstheme="minorHAnsi"/>
          <w:i/>
        </w:rPr>
        <w:t>En tak til den nye bestyrelse, fordi vi er kommet</w:t>
      </w:r>
      <w:r w:rsidR="00E752CB">
        <w:rPr>
          <w:rFonts w:cstheme="minorHAnsi"/>
          <w:i/>
        </w:rPr>
        <w:t xml:space="preserve"> godt i gang.</w:t>
      </w:r>
    </w:p>
    <w:p w14:paraId="4AE15E83" w14:textId="77777777" w:rsidR="00E752CB" w:rsidRDefault="00E752CB" w:rsidP="000F517A">
      <w:pPr>
        <w:autoSpaceDE w:val="0"/>
        <w:autoSpaceDN w:val="0"/>
        <w:adjustRightInd w:val="0"/>
        <w:spacing w:after="0" w:line="240" w:lineRule="auto"/>
        <w:rPr>
          <w:rFonts w:cstheme="minorHAnsi"/>
          <w:i/>
        </w:rPr>
      </w:pPr>
    </w:p>
    <w:p w14:paraId="42F39AFC" w14:textId="77777777" w:rsidR="00E752CB" w:rsidRPr="001B5645" w:rsidRDefault="00E752CB" w:rsidP="000F517A">
      <w:pPr>
        <w:autoSpaceDE w:val="0"/>
        <w:autoSpaceDN w:val="0"/>
        <w:adjustRightInd w:val="0"/>
        <w:spacing w:after="0" w:line="240" w:lineRule="auto"/>
        <w:rPr>
          <w:rFonts w:ascii="Calibri" w:hAnsi="Calibri" w:cs="Calibri"/>
          <w:i/>
          <w:color w:val="000000"/>
        </w:rPr>
      </w:pPr>
      <w:r>
        <w:rPr>
          <w:rFonts w:cstheme="minorHAnsi"/>
          <w:i/>
        </w:rPr>
        <w:t>Knud Erik Jensen</w:t>
      </w:r>
    </w:p>
    <w:p w14:paraId="168D95C2" w14:textId="77777777" w:rsidR="00C24BAE" w:rsidRPr="001B5645" w:rsidRDefault="00C24BAE" w:rsidP="00C24BAE">
      <w:pPr>
        <w:autoSpaceDE w:val="0"/>
        <w:autoSpaceDN w:val="0"/>
        <w:adjustRightInd w:val="0"/>
        <w:spacing w:after="0" w:line="240" w:lineRule="auto"/>
        <w:rPr>
          <w:rFonts w:cstheme="minorHAnsi"/>
          <w:i/>
        </w:rPr>
      </w:pPr>
    </w:p>
    <w:p w14:paraId="50B6EFA5" w14:textId="77777777" w:rsidR="00F54236" w:rsidRPr="001B5645" w:rsidRDefault="00C24BAE" w:rsidP="00975548">
      <w:pPr>
        <w:tabs>
          <w:tab w:val="left" w:pos="3525"/>
        </w:tabs>
        <w:spacing w:after="0" w:line="240" w:lineRule="auto"/>
        <w:rPr>
          <w:rFonts w:ascii="Calibri" w:hAnsi="Calibri" w:cs="Calibri"/>
          <w:i/>
          <w:sz w:val="24"/>
          <w:szCs w:val="24"/>
        </w:rPr>
      </w:pPr>
      <w:r w:rsidRPr="001B5645">
        <w:rPr>
          <w:rFonts w:ascii="Calibri" w:hAnsi="Calibri" w:cs="Calibri"/>
          <w:i/>
          <w:sz w:val="24"/>
          <w:szCs w:val="24"/>
        </w:rPr>
        <w:t xml:space="preserve"> </w:t>
      </w:r>
      <w:r w:rsidR="00F54236" w:rsidRPr="001B5645">
        <w:rPr>
          <w:rFonts w:ascii="Calibri" w:hAnsi="Calibri" w:cs="Calibri"/>
          <w:i/>
          <w:sz w:val="24"/>
          <w:szCs w:val="24"/>
        </w:rPr>
        <w:t xml:space="preserve"> </w:t>
      </w:r>
    </w:p>
    <w:sectPr w:rsidR="00F54236" w:rsidRPr="001B564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584CA"/>
    <w:multiLevelType w:val="hybridMultilevel"/>
    <w:tmpl w:val="210B15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C6D60"/>
    <w:multiLevelType w:val="hybridMultilevel"/>
    <w:tmpl w:val="5FA27E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E458F2"/>
    <w:multiLevelType w:val="hybridMultilevel"/>
    <w:tmpl w:val="50BB2B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03D249"/>
    <w:multiLevelType w:val="hybridMultilevel"/>
    <w:tmpl w:val="6B84D0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162897"/>
    <w:multiLevelType w:val="hybridMultilevel"/>
    <w:tmpl w:val="B46337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EA86AA"/>
    <w:multiLevelType w:val="hybridMultilevel"/>
    <w:tmpl w:val="CF25FF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18331A"/>
    <w:multiLevelType w:val="hybridMultilevel"/>
    <w:tmpl w:val="98433B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9DE68B"/>
    <w:multiLevelType w:val="hybridMultilevel"/>
    <w:tmpl w:val="7EBBF5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E09A92"/>
    <w:multiLevelType w:val="hybridMultilevel"/>
    <w:tmpl w:val="82260B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F0F3E3"/>
    <w:multiLevelType w:val="hybridMultilevel"/>
    <w:tmpl w:val="E302A5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82A343"/>
    <w:multiLevelType w:val="hybridMultilevel"/>
    <w:tmpl w:val="B2002F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6CB4C1"/>
    <w:multiLevelType w:val="hybridMultilevel"/>
    <w:tmpl w:val="087CB4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864F7DC"/>
    <w:multiLevelType w:val="hybridMultilevel"/>
    <w:tmpl w:val="BDF5AF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056FA47"/>
    <w:multiLevelType w:val="hybridMultilevel"/>
    <w:tmpl w:val="7C1699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7"/>
  </w:num>
  <w:num w:numId="3">
    <w:abstractNumId w:val="0"/>
  </w:num>
  <w:num w:numId="4">
    <w:abstractNumId w:val="11"/>
  </w:num>
  <w:num w:numId="5">
    <w:abstractNumId w:val="1"/>
  </w:num>
  <w:num w:numId="6">
    <w:abstractNumId w:val="3"/>
  </w:num>
  <w:num w:numId="7">
    <w:abstractNumId w:val="5"/>
  </w:num>
  <w:num w:numId="8">
    <w:abstractNumId w:val="10"/>
  </w:num>
  <w:num w:numId="9">
    <w:abstractNumId w:val="6"/>
  </w:num>
  <w:num w:numId="10">
    <w:abstractNumId w:val="13"/>
  </w:num>
  <w:num w:numId="11">
    <w:abstractNumId w:val="9"/>
  </w:num>
  <w:num w:numId="12">
    <w:abstractNumId w:val="1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E8"/>
    <w:rsid w:val="00012E4E"/>
    <w:rsid w:val="000224A8"/>
    <w:rsid w:val="0009730F"/>
    <w:rsid w:val="000F1832"/>
    <w:rsid w:val="000F517A"/>
    <w:rsid w:val="001578E6"/>
    <w:rsid w:val="0017679F"/>
    <w:rsid w:val="001A3593"/>
    <w:rsid w:val="001B5645"/>
    <w:rsid w:val="001B749D"/>
    <w:rsid w:val="001C18CE"/>
    <w:rsid w:val="001E0EF8"/>
    <w:rsid w:val="001F7B51"/>
    <w:rsid w:val="002106EC"/>
    <w:rsid w:val="002212CF"/>
    <w:rsid w:val="002A5108"/>
    <w:rsid w:val="002B4BB0"/>
    <w:rsid w:val="002B5047"/>
    <w:rsid w:val="003020A6"/>
    <w:rsid w:val="0031422F"/>
    <w:rsid w:val="003314EF"/>
    <w:rsid w:val="00332068"/>
    <w:rsid w:val="003424E9"/>
    <w:rsid w:val="003C21EC"/>
    <w:rsid w:val="003D2142"/>
    <w:rsid w:val="00405DDA"/>
    <w:rsid w:val="004119E7"/>
    <w:rsid w:val="00490457"/>
    <w:rsid w:val="00496A0D"/>
    <w:rsid w:val="004E614A"/>
    <w:rsid w:val="004F06F5"/>
    <w:rsid w:val="00511E88"/>
    <w:rsid w:val="00566BEB"/>
    <w:rsid w:val="00570502"/>
    <w:rsid w:val="00574B02"/>
    <w:rsid w:val="005A287D"/>
    <w:rsid w:val="005A2C67"/>
    <w:rsid w:val="005A75EE"/>
    <w:rsid w:val="005D73BD"/>
    <w:rsid w:val="006140DD"/>
    <w:rsid w:val="00625ED3"/>
    <w:rsid w:val="00632C1A"/>
    <w:rsid w:val="00651AE1"/>
    <w:rsid w:val="00656153"/>
    <w:rsid w:val="006F3A60"/>
    <w:rsid w:val="00766073"/>
    <w:rsid w:val="007677C1"/>
    <w:rsid w:val="007951FA"/>
    <w:rsid w:val="007A5D22"/>
    <w:rsid w:val="007F0302"/>
    <w:rsid w:val="00870E2C"/>
    <w:rsid w:val="0089382B"/>
    <w:rsid w:val="008A47F8"/>
    <w:rsid w:val="008A6C78"/>
    <w:rsid w:val="008B53EC"/>
    <w:rsid w:val="008D00A8"/>
    <w:rsid w:val="008D580A"/>
    <w:rsid w:val="008E36A9"/>
    <w:rsid w:val="0090343A"/>
    <w:rsid w:val="00975548"/>
    <w:rsid w:val="009C5059"/>
    <w:rsid w:val="00A55ABE"/>
    <w:rsid w:val="00A71A5B"/>
    <w:rsid w:val="00A86E45"/>
    <w:rsid w:val="00AC119B"/>
    <w:rsid w:val="00B108E7"/>
    <w:rsid w:val="00B642A6"/>
    <w:rsid w:val="00BB02D5"/>
    <w:rsid w:val="00BE15E6"/>
    <w:rsid w:val="00C0582A"/>
    <w:rsid w:val="00C24BAE"/>
    <w:rsid w:val="00C3581F"/>
    <w:rsid w:val="00C41BD5"/>
    <w:rsid w:val="00C4274D"/>
    <w:rsid w:val="00C60578"/>
    <w:rsid w:val="00CA14D1"/>
    <w:rsid w:val="00D035C0"/>
    <w:rsid w:val="00D25CFB"/>
    <w:rsid w:val="00D3462F"/>
    <w:rsid w:val="00D9194A"/>
    <w:rsid w:val="00DB3278"/>
    <w:rsid w:val="00DE11F9"/>
    <w:rsid w:val="00E752CB"/>
    <w:rsid w:val="00EB04E8"/>
    <w:rsid w:val="00ED683D"/>
    <w:rsid w:val="00F22C89"/>
    <w:rsid w:val="00F51905"/>
    <w:rsid w:val="00F54236"/>
    <w:rsid w:val="00F6672E"/>
    <w:rsid w:val="00FD6A4F"/>
    <w:rsid w:val="00FF23E8"/>
    <w:rsid w:val="00FF7A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9EB4"/>
  <w15:docId w15:val="{7EFC9B87-E456-43DF-BCB3-4D748BC9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A287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A287D"/>
    <w:rPr>
      <w:rFonts w:ascii="Tahoma" w:hAnsi="Tahoma" w:cs="Tahoma"/>
      <w:sz w:val="16"/>
      <w:szCs w:val="16"/>
    </w:rPr>
  </w:style>
  <w:style w:type="paragraph" w:customStyle="1" w:styleId="Default">
    <w:name w:val="Default"/>
    <w:rsid w:val="00511E88"/>
    <w:pPr>
      <w:autoSpaceDE w:val="0"/>
      <w:autoSpaceDN w:val="0"/>
      <w:adjustRightInd w:val="0"/>
      <w:spacing w:after="0" w:line="240" w:lineRule="auto"/>
    </w:pPr>
    <w:rPr>
      <w:rFonts w:ascii="Calibri" w:hAnsi="Calibri" w:cs="Calibri"/>
      <w:color w:val="000000"/>
      <w:sz w:val="24"/>
      <w:szCs w:val="24"/>
    </w:rPr>
  </w:style>
  <w:style w:type="paragraph" w:styleId="Citat">
    <w:name w:val="Quote"/>
    <w:basedOn w:val="Normal"/>
    <w:next w:val="Normal"/>
    <w:link w:val="CitatTegn"/>
    <w:uiPriority w:val="29"/>
    <w:qFormat/>
    <w:rsid w:val="003C21EC"/>
    <w:rPr>
      <w:i/>
      <w:iCs/>
      <w:color w:val="000000" w:themeColor="text1"/>
    </w:rPr>
  </w:style>
  <w:style w:type="character" w:customStyle="1" w:styleId="CitatTegn">
    <w:name w:val="Citat Tegn"/>
    <w:basedOn w:val="Standardskrifttypeiafsnit"/>
    <w:link w:val="Citat"/>
    <w:uiPriority w:val="29"/>
    <w:rsid w:val="003C21EC"/>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dErik\AppData\Roaming\Microsoft\Windows\Network%20Shortcuts\Skabelon%20Hedensted%20Distriktsforening.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450CD1B859DF459BAAEAA5DEEDB24C" ma:contentTypeVersion="13" ma:contentTypeDescription="Opret et nyt dokument." ma:contentTypeScope="" ma:versionID="6b293baf9bc56c4ec8e992ab13a1405d">
  <xsd:schema xmlns:xsd="http://www.w3.org/2001/XMLSchema" xmlns:xs="http://www.w3.org/2001/XMLSchema" xmlns:p="http://schemas.microsoft.com/office/2006/metadata/properties" xmlns:ns2="c37aef38-7f15-4758-9959-85aebcb30ad3" xmlns:ns3="57681b67-ce89-4dca-a743-dc2da577d2c4" targetNamespace="http://schemas.microsoft.com/office/2006/metadata/properties" ma:root="true" ma:fieldsID="2ecf36e0614e8da51eea869d7ccbc361" ns2:_="" ns3:_="">
    <xsd:import namespace="c37aef38-7f15-4758-9959-85aebcb30ad3"/>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aef38-7f15-4758-9959-85aebcb30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16544-09CE-46A2-8AB9-E57D4451106D}"/>
</file>

<file path=customXml/itemProps2.xml><?xml version="1.0" encoding="utf-8"?>
<ds:datastoreItem xmlns:ds="http://schemas.openxmlformats.org/officeDocument/2006/customXml" ds:itemID="{55E0B624-AA6B-4596-8949-C0D5DA460728}"/>
</file>

<file path=customXml/itemProps3.xml><?xml version="1.0" encoding="utf-8"?>
<ds:datastoreItem xmlns:ds="http://schemas.openxmlformats.org/officeDocument/2006/customXml" ds:itemID="{8EF00FD4-4433-4660-BEB8-FF4DC023FF81}"/>
</file>

<file path=docProps/app.xml><?xml version="1.0" encoding="utf-8"?>
<Properties xmlns="http://schemas.openxmlformats.org/officeDocument/2006/extended-properties" xmlns:vt="http://schemas.openxmlformats.org/officeDocument/2006/docPropsVTypes">
  <Template>Skabelon Hedensted Distriktsforening</Template>
  <TotalTime>1</TotalTime>
  <Pages>3</Pages>
  <Words>988</Words>
  <Characters>6029</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Knud Erik jensen</dc:creator>
  <cp:lastModifiedBy>Louise Bøgholm</cp:lastModifiedBy>
  <cp:revision>2</cp:revision>
  <cp:lastPrinted>2022-01-04T10:07:00Z</cp:lastPrinted>
  <dcterms:created xsi:type="dcterms:W3CDTF">2022-03-01T09:42:00Z</dcterms:created>
  <dcterms:modified xsi:type="dcterms:W3CDTF">2022-03-01T09:42:00Z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0x01010030450CD1B859DF459BAAEAA5DEEDB24C</vt:lpwstr>
  </property>
</Properties>
</file>