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4672D" w14:textId="2CB85101" w:rsidR="00696E64" w:rsidRPr="007B7BD0" w:rsidRDefault="00696E64" w:rsidP="00696E64">
      <w:pPr>
        <w:rPr>
          <w:b/>
          <w:bCs/>
        </w:rPr>
      </w:pPr>
      <w:r w:rsidRPr="007B7BD0">
        <w:rPr>
          <w:b/>
          <w:bCs/>
        </w:rPr>
        <w:t>Forretningsførere/sekretariatschefer</w:t>
      </w:r>
      <w:r>
        <w:rPr>
          <w:b/>
          <w:bCs/>
        </w:rPr>
        <w:t xml:space="preserve"> </w:t>
      </w:r>
    </w:p>
    <w:p w14:paraId="00771D6A" w14:textId="77777777" w:rsidR="00696E64" w:rsidRPr="006B111A" w:rsidRDefault="00696E64" w:rsidP="00696E64">
      <w:r w:rsidRPr="006B111A">
        <w:t>Anker Honoré, forretningsfører 1967-90</w:t>
      </w:r>
    </w:p>
    <w:p w14:paraId="74B02CD8" w14:textId="77777777" w:rsidR="00696E64" w:rsidRPr="006B111A" w:rsidRDefault="00696E64" w:rsidP="00696E64">
      <w:r w:rsidRPr="006B111A">
        <w:t xml:space="preserve">Kjeld Danielsen, forretningsfører (konstitueret) 1991 </w:t>
      </w:r>
    </w:p>
    <w:p w14:paraId="25B5434C" w14:textId="77777777" w:rsidR="00696E64" w:rsidRPr="006B111A" w:rsidRDefault="00696E64" w:rsidP="00696E64">
      <w:r w:rsidRPr="006B111A">
        <w:t>Jens Gram, sekretariatschef 1991-2009</w:t>
      </w:r>
    </w:p>
    <w:p w14:paraId="35E37E1F" w14:textId="495F3EF5" w:rsidR="00696E64" w:rsidRDefault="00696E64" w:rsidP="00696E64">
      <w:r>
        <w:t>Ole Wind, sekretariatschef 2009-2017</w:t>
      </w:r>
    </w:p>
    <w:p w14:paraId="65FF2634" w14:textId="77303CCE" w:rsidR="00753E31" w:rsidRDefault="00753E31" w:rsidP="00696E64">
      <w:r>
        <w:t xml:space="preserve">Elisabeth </w:t>
      </w:r>
      <w:r>
        <w:t xml:space="preserve">Jensen, </w:t>
      </w:r>
      <w:r>
        <w:t>sekretariatschef</w:t>
      </w:r>
      <w:r>
        <w:t xml:space="preserve"> (</w:t>
      </w:r>
      <w:r>
        <w:t>konstitueret</w:t>
      </w:r>
      <w:r>
        <w:t>)</w:t>
      </w:r>
      <w:r>
        <w:t xml:space="preserve"> </w:t>
      </w:r>
      <w:r>
        <w:t>2017</w:t>
      </w:r>
    </w:p>
    <w:p w14:paraId="736A37FC" w14:textId="1A1E075C" w:rsidR="00696E64" w:rsidRDefault="00696E64" w:rsidP="00696E64">
      <w:r>
        <w:t xml:space="preserve">Torben V. Lauridsen, sekretariatschef </w:t>
      </w:r>
      <w:r w:rsidR="006E5A7A">
        <w:t>20</w:t>
      </w:r>
      <w:r>
        <w:t>18-</w:t>
      </w:r>
    </w:p>
    <w:p w14:paraId="4AA35C61" w14:textId="20237F9E" w:rsidR="00696E64" w:rsidRDefault="00696E64"/>
    <w:sectPr w:rsidR="00696E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64"/>
    <w:rsid w:val="00534DBE"/>
    <w:rsid w:val="00636F5A"/>
    <w:rsid w:val="00696E64"/>
    <w:rsid w:val="006E5A7A"/>
    <w:rsid w:val="00753E31"/>
    <w:rsid w:val="009C3686"/>
    <w:rsid w:val="00F4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6B9F"/>
  <w15:chartTrackingRefBased/>
  <w15:docId w15:val="{497B0C44-923A-428D-AB9A-656501DE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6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Tybjerg Sørensen</dc:creator>
  <cp:keywords/>
  <dc:description/>
  <cp:lastModifiedBy>Anja Dalgaard Christensen</cp:lastModifiedBy>
  <cp:revision>2</cp:revision>
  <dcterms:created xsi:type="dcterms:W3CDTF">2020-07-06T13:28:00Z</dcterms:created>
  <dcterms:modified xsi:type="dcterms:W3CDTF">2020-07-06T13:28:00Z</dcterms:modified>
</cp:coreProperties>
</file>